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B8F" w:rsidRDefault="00627B8F" w:rsidP="00627B8F">
      <w:pPr>
        <w:spacing w:after="0"/>
        <w:jc w:val="center"/>
        <w:rPr>
          <w:sz w:val="28"/>
          <w:szCs w:val="28"/>
        </w:rPr>
      </w:pPr>
      <w:r>
        <w:rPr>
          <w:sz w:val="28"/>
          <w:szCs w:val="28"/>
        </w:rPr>
        <w:t>Uintah School District Weekly Lesson Plans</w:t>
      </w:r>
      <w:r w:rsidR="00746D9D">
        <w:rPr>
          <w:sz w:val="28"/>
          <w:szCs w:val="28"/>
        </w:rPr>
        <w:t xml:space="preserve"> Unit 2</w:t>
      </w:r>
    </w:p>
    <w:p w:rsidR="00627B8F" w:rsidRPr="00366E0A" w:rsidRDefault="00627B8F" w:rsidP="00627B8F">
      <w:pPr>
        <w:spacing w:after="0"/>
        <w:rPr>
          <w:rFonts w:ascii="Verdana" w:hAnsi="Verdana"/>
        </w:rPr>
      </w:pPr>
      <w:r w:rsidRPr="00366E0A">
        <w:rPr>
          <w:rFonts w:ascii="Verdana" w:hAnsi="Verdana"/>
        </w:rPr>
        <w:t>WHAT WILL BE TAUGHT?</w:t>
      </w:r>
    </w:p>
    <w:tbl>
      <w:tblPr>
        <w:tblStyle w:val="TableGrid"/>
        <w:tblW w:w="0" w:type="auto"/>
        <w:tblLook w:val="04A0"/>
      </w:tblPr>
      <w:tblGrid>
        <w:gridCol w:w="7303"/>
        <w:gridCol w:w="7303"/>
      </w:tblGrid>
      <w:tr w:rsidR="00627B8F" w:rsidRPr="00366E0A" w:rsidTr="00851D3B">
        <w:trPr>
          <w:trHeight w:val="165"/>
        </w:trPr>
        <w:tc>
          <w:tcPr>
            <w:tcW w:w="7303" w:type="dxa"/>
          </w:tcPr>
          <w:p w:rsidR="00627B8F" w:rsidRPr="00366E0A" w:rsidRDefault="00627B8F" w:rsidP="00982604">
            <w:pPr>
              <w:rPr>
                <w:rFonts w:ascii="Verdana" w:hAnsi="Verdana"/>
              </w:rPr>
            </w:pPr>
            <w:r w:rsidRPr="00366E0A">
              <w:rPr>
                <w:rFonts w:ascii="Verdana" w:hAnsi="Verdana"/>
              </w:rPr>
              <w:t xml:space="preserve">Focus Standards: Unit </w:t>
            </w:r>
            <w:r w:rsidR="00982604" w:rsidRPr="00366E0A">
              <w:rPr>
                <w:rFonts w:ascii="Verdana" w:hAnsi="Verdana"/>
              </w:rPr>
              <w:t>2</w:t>
            </w:r>
            <w:r w:rsidRPr="00366E0A">
              <w:rPr>
                <w:rFonts w:ascii="Verdana" w:hAnsi="Verdana"/>
              </w:rPr>
              <w:t xml:space="preserve"> Grade 2 Week 1-</w:t>
            </w:r>
            <w:r w:rsidR="00982604" w:rsidRPr="00366E0A">
              <w:rPr>
                <w:rFonts w:ascii="Verdana" w:hAnsi="Verdana"/>
              </w:rPr>
              <w:t>October 10</w:t>
            </w:r>
            <w:r w:rsidR="00982604" w:rsidRPr="00366E0A">
              <w:rPr>
                <w:rFonts w:ascii="Verdana" w:hAnsi="Verdana"/>
                <w:vertAlign w:val="superscript"/>
              </w:rPr>
              <w:t>th</w:t>
            </w:r>
            <w:r w:rsidR="00982604" w:rsidRPr="00366E0A">
              <w:rPr>
                <w:rFonts w:ascii="Verdana" w:hAnsi="Verdana"/>
              </w:rPr>
              <w:t>-14th</w:t>
            </w:r>
          </w:p>
        </w:tc>
        <w:tc>
          <w:tcPr>
            <w:tcW w:w="7303" w:type="dxa"/>
          </w:tcPr>
          <w:p w:rsidR="00627B8F" w:rsidRPr="00366E0A" w:rsidRDefault="00627B8F" w:rsidP="00851D3B">
            <w:pPr>
              <w:rPr>
                <w:rFonts w:ascii="Verdana" w:hAnsi="Verdana"/>
              </w:rPr>
            </w:pPr>
            <w:r w:rsidRPr="00366E0A">
              <w:rPr>
                <w:rFonts w:ascii="Verdana" w:hAnsi="Verdana"/>
              </w:rPr>
              <w:t>Phonics-Word Work/Grammar/Comprehension</w:t>
            </w:r>
          </w:p>
        </w:tc>
      </w:tr>
      <w:tr w:rsidR="00627B8F" w:rsidRPr="00366E0A" w:rsidTr="00851D3B">
        <w:trPr>
          <w:trHeight w:val="2105"/>
        </w:trPr>
        <w:tc>
          <w:tcPr>
            <w:tcW w:w="7303" w:type="dxa"/>
          </w:tcPr>
          <w:p w:rsidR="00627B8F" w:rsidRPr="00366E0A" w:rsidRDefault="00627B8F" w:rsidP="00851D3B">
            <w:pPr>
              <w:rPr>
                <w:rFonts w:ascii="Verdana" w:hAnsi="Verdana"/>
              </w:rPr>
            </w:pPr>
            <w:r w:rsidRPr="00366E0A">
              <w:rPr>
                <w:rFonts w:ascii="Verdana" w:hAnsi="Verdana"/>
              </w:rPr>
              <w:t>Common CORE Standards:</w:t>
            </w:r>
          </w:p>
          <w:p w:rsidR="00982604" w:rsidRPr="00366E0A" w:rsidRDefault="00982604" w:rsidP="00982604">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RL.2.9: </w:t>
            </w:r>
            <w:r w:rsidRPr="00366E0A">
              <w:rPr>
                <w:rFonts w:ascii="Verdana" w:eastAsia="Times New Roman" w:hAnsi="Verdana" w:cs="Times New Roman"/>
                <w:color w:val="595959"/>
              </w:rPr>
              <w:t>Compare and contrast two or more versions of the same story by different authors or from different cultures.</w:t>
            </w:r>
          </w:p>
          <w:p w:rsidR="00982604" w:rsidRPr="00366E0A" w:rsidRDefault="00982604" w:rsidP="00982604">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RL.2.2: </w:t>
            </w:r>
            <w:r w:rsidRPr="00366E0A">
              <w:rPr>
                <w:rFonts w:ascii="Verdana" w:eastAsia="Times New Roman" w:hAnsi="Verdana" w:cs="Times New Roman"/>
                <w:color w:val="595959"/>
              </w:rPr>
              <w:t>Recount stories, including fables and folktales from diverse cultures, and determine their central message, lesson, or moral.</w:t>
            </w:r>
          </w:p>
          <w:p w:rsidR="00982604" w:rsidRPr="007C28CA" w:rsidRDefault="00982604" w:rsidP="00982604">
            <w:pPr>
              <w:spacing w:after="45" w:line="255" w:lineRule="atLeast"/>
              <w:textAlignment w:val="top"/>
              <w:rPr>
                <w:rFonts w:ascii="Verdana" w:eastAsia="Times New Roman" w:hAnsi="Verdana" w:cs="Times New Roman"/>
                <w:b/>
                <w:color w:val="595959"/>
                <w:u w:val="single"/>
              </w:rPr>
            </w:pPr>
            <w:r w:rsidRPr="007C28CA">
              <w:rPr>
                <w:rFonts w:ascii="Verdana" w:eastAsia="Times New Roman" w:hAnsi="Verdana" w:cs="Times New Roman"/>
                <w:b/>
                <w:bCs/>
                <w:color w:val="595959"/>
                <w:u w:val="single"/>
              </w:rPr>
              <w:t>RI.2.6: </w:t>
            </w:r>
            <w:r w:rsidRPr="007C28CA">
              <w:rPr>
                <w:rFonts w:ascii="Verdana" w:eastAsia="Times New Roman" w:hAnsi="Verdana" w:cs="Times New Roman"/>
                <w:b/>
                <w:color w:val="595959"/>
                <w:u w:val="single"/>
              </w:rPr>
              <w:t>Identify the main purpose of a text, including what the author wants to answer, explain, or describe.</w:t>
            </w:r>
          </w:p>
          <w:p w:rsidR="00982604" w:rsidRPr="00366E0A" w:rsidRDefault="00982604" w:rsidP="00982604">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W.2.2: </w:t>
            </w:r>
            <w:r w:rsidRPr="00366E0A">
              <w:rPr>
                <w:rFonts w:ascii="Verdana" w:eastAsia="Times New Roman" w:hAnsi="Verdana" w:cs="Times New Roman"/>
                <w:color w:val="595959"/>
              </w:rPr>
              <w:t>Write informative/explanatory texts in which they introduce a topic, use facts and definitions to develop points, and provide a concluding statement or section.</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7303" w:type="dxa"/>
          </w:tcPr>
          <w:p w:rsidR="00627B8F" w:rsidRPr="00366E0A" w:rsidRDefault="00627B8F" w:rsidP="00851D3B">
            <w:pPr>
              <w:rPr>
                <w:rFonts w:ascii="Verdana" w:hAnsi="Verdana"/>
              </w:rPr>
            </w:pPr>
            <w:r w:rsidRPr="00366E0A">
              <w:rPr>
                <w:rFonts w:ascii="Verdana" w:hAnsi="Verdana"/>
                <w:b/>
              </w:rPr>
              <w:t>Word Families</w:t>
            </w:r>
            <w:r w:rsidRPr="00366E0A">
              <w:rPr>
                <w:rFonts w:ascii="Verdana" w:hAnsi="Verdana"/>
              </w:rPr>
              <w:t xml:space="preserve">: </w:t>
            </w:r>
            <w:r w:rsidR="0021774A" w:rsidRPr="00366E0A">
              <w:rPr>
                <w:rFonts w:ascii="Verdana" w:hAnsi="Verdana"/>
              </w:rPr>
              <w:t>-</w:t>
            </w:r>
            <w:proofErr w:type="spellStart"/>
            <w:r w:rsidR="0021774A" w:rsidRPr="00366E0A">
              <w:rPr>
                <w:rFonts w:ascii="Verdana" w:hAnsi="Verdana"/>
              </w:rPr>
              <w:t>ue</w:t>
            </w:r>
            <w:proofErr w:type="spellEnd"/>
            <w:r w:rsidR="0021774A" w:rsidRPr="00366E0A">
              <w:rPr>
                <w:rFonts w:ascii="Verdana" w:hAnsi="Verdana"/>
              </w:rPr>
              <w:t>, -</w:t>
            </w:r>
            <w:proofErr w:type="spellStart"/>
            <w:r w:rsidR="0021774A" w:rsidRPr="00366E0A">
              <w:rPr>
                <w:rFonts w:ascii="Verdana" w:hAnsi="Verdana"/>
              </w:rPr>
              <w:t>ui</w:t>
            </w:r>
            <w:proofErr w:type="spellEnd"/>
            <w:r w:rsidR="0021774A" w:rsidRPr="00366E0A">
              <w:rPr>
                <w:rFonts w:ascii="Verdana" w:hAnsi="Verdana"/>
              </w:rPr>
              <w:t xml:space="preserve">, </w:t>
            </w:r>
            <w:r w:rsidRPr="00366E0A">
              <w:rPr>
                <w:rFonts w:ascii="Verdana" w:hAnsi="Verdana"/>
              </w:rPr>
              <w:t xml:space="preserve"> (Theme </w:t>
            </w:r>
            <w:r w:rsidR="00982604" w:rsidRPr="00366E0A">
              <w:rPr>
                <w:rFonts w:ascii="Verdana" w:hAnsi="Verdana"/>
              </w:rPr>
              <w:t>4</w:t>
            </w:r>
            <w:r w:rsidRPr="00366E0A">
              <w:rPr>
                <w:rFonts w:ascii="Verdana" w:hAnsi="Verdana"/>
              </w:rPr>
              <w:t>)</w:t>
            </w:r>
          </w:p>
          <w:p w:rsidR="00627B8F" w:rsidRPr="00366E0A" w:rsidRDefault="00627B8F" w:rsidP="00851D3B">
            <w:pPr>
              <w:rPr>
                <w:rFonts w:ascii="Verdana" w:hAnsi="Verdana"/>
              </w:rPr>
            </w:pPr>
            <w:r w:rsidRPr="00366E0A">
              <w:rPr>
                <w:rFonts w:ascii="Verdana" w:hAnsi="Verdana"/>
                <w:b/>
              </w:rPr>
              <w:t>Comprehension Strategies</w:t>
            </w:r>
            <w:r w:rsidRPr="00366E0A">
              <w:rPr>
                <w:rFonts w:ascii="Verdana" w:hAnsi="Verdana"/>
              </w:rPr>
              <w:t xml:space="preserve">: </w:t>
            </w:r>
            <w:r w:rsidR="00982604" w:rsidRPr="00366E0A">
              <w:rPr>
                <w:rFonts w:ascii="Verdana" w:hAnsi="Verdana"/>
              </w:rPr>
              <w:t>Determine Importance</w:t>
            </w:r>
          </w:p>
          <w:p w:rsidR="00982604" w:rsidRPr="00366E0A" w:rsidRDefault="00982604" w:rsidP="00851D3B">
            <w:pPr>
              <w:rPr>
                <w:rFonts w:ascii="Verdana" w:hAnsi="Verdana"/>
              </w:rPr>
            </w:pPr>
            <w:r w:rsidRPr="00366E0A">
              <w:rPr>
                <w:rFonts w:ascii="Verdana" w:hAnsi="Verdana"/>
              </w:rPr>
              <w:t>Review Ask Questions</w:t>
            </w:r>
          </w:p>
          <w:p w:rsidR="009D5CA9" w:rsidRPr="00366E0A" w:rsidRDefault="009D5CA9" w:rsidP="00851D3B">
            <w:pPr>
              <w:rPr>
                <w:rFonts w:ascii="Verdana" w:hAnsi="Verdana"/>
              </w:rPr>
            </w:pPr>
            <w:r w:rsidRPr="00366E0A">
              <w:rPr>
                <w:rFonts w:ascii="Verdana" w:hAnsi="Verdana"/>
              </w:rPr>
              <w:t>Comprehension Bridge; 3,4</w:t>
            </w:r>
          </w:p>
          <w:p w:rsidR="00982604" w:rsidRPr="00366E0A" w:rsidRDefault="00627B8F" w:rsidP="00982604">
            <w:pPr>
              <w:rPr>
                <w:rFonts w:ascii="Verdana" w:hAnsi="Verdana"/>
              </w:rPr>
            </w:pPr>
            <w:r w:rsidRPr="00366E0A">
              <w:rPr>
                <w:rFonts w:ascii="Verdana" w:hAnsi="Verdana"/>
                <w:b/>
              </w:rPr>
              <w:t xml:space="preserve">Grammar: </w:t>
            </w:r>
            <w:r w:rsidR="00982604" w:rsidRPr="00366E0A">
              <w:rPr>
                <w:rFonts w:ascii="Verdana" w:hAnsi="Verdana"/>
              </w:rPr>
              <w:t>Review Sentence Types</w:t>
            </w:r>
            <w:r w:rsidR="009D5CA9" w:rsidRPr="00366E0A">
              <w:rPr>
                <w:rFonts w:ascii="Verdana" w:hAnsi="Verdana"/>
              </w:rPr>
              <w:t xml:space="preserve"> WRG p. 7</w:t>
            </w:r>
          </w:p>
          <w:p w:rsidR="00982604" w:rsidRPr="00366E0A" w:rsidRDefault="00982604" w:rsidP="00982604">
            <w:pPr>
              <w:rPr>
                <w:rFonts w:ascii="Verdana" w:hAnsi="Verdana"/>
              </w:rPr>
            </w:pPr>
            <w:r w:rsidRPr="00366E0A">
              <w:rPr>
                <w:rFonts w:ascii="Verdana" w:hAnsi="Verdana"/>
              </w:rPr>
              <w:t>Common Nouns</w:t>
            </w:r>
            <w:r w:rsidR="009D5CA9" w:rsidRPr="00366E0A">
              <w:rPr>
                <w:rFonts w:ascii="Verdana" w:hAnsi="Verdana"/>
              </w:rPr>
              <w:t xml:space="preserve"> WRG p. 8</w:t>
            </w:r>
          </w:p>
          <w:p w:rsidR="00982604" w:rsidRPr="00366E0A" w:rsidRDefault="00627B8F" w:rsidP="00982604">
            <w:pPr>
              <w:rPr>
                <w:rFonts w:ascii="Verdana" w:hAnsi="Verdana"/>
                <w:b/>
              </w:rPr>
            </w:pPr>
            <w:r w:rsidRPr="00366E0A">
              <w:rPr>
                <w:rFonts w:ascii="Verdana" w:hAnsi="Verdana"/>
                <w:b/>
              </w:rPr>
              <w:t xml:space="preserve">Writing: </w:t>
            </w:r>
          </w:p>
          <w:p w:rsidR="00627B8F" w:rsidRPr="00366E0A" w:rsidRDefault="00982604" w:rsidP="00982604">
            <w:pPr>
              <w:rPr>
                <w:rFonts w:ascii="Verdana" w:hAnsi="Verdana"/>
              </w:rPr>
            </w:pPr>
            <w:r w:rsidRPr="00366E0A">
              <w:rPr>
                <w:rFonts w:ascii="Verdana" w:hAnsi="Verdana"/>
              </w:rPr>
              <w:t>Main Idea and Details</w:t>
            </w:r>
          </w:p>
          <w:p w:rsidR="00982604" w:rsidRPr="00366E0A" w:rsidRDefault="00982604" w:rsidP="00982604">
            <w:pPr>
              <w:rPr>
                <w:rFonts w:ascii="Verdana" w:hAnsi="Verdana"/>
              </w:rPr>
            </w:pPr>
            <w:r w:rsidRPr="00366E0A">
              <w:rPr>
                <w:rFonts w:ascii="Verdana" w:hAnsi="Verdana"/>
              </w:rPr>
              <w:t>Prewriting</w:t>
            </w:r>
          </w:p>
          <w:p w:rsidR="00982604" w:rsidRPr="00366E0A" w:rsidRDefault="009D5CA9" w:rsidP="00982604">
            <w:pPr>
              <w:rPr>
                <w:rFonts w:ascii="Verdana" w:hAnsi="Verdana"/>
              </w:rPr>
            </w:pPr>
            <w:r w:rsidRPr="00366E0A">
              <w:rPr>
                <w:rFonts w:ascii="Verdana" w:hAnsi="Verdana"/>
              </w:rPr>
              <w:t>Writing Bridge: 7,8</w:t>
            </w:r>
          </w:p>
          <w:p w:rsidR="009D5CA9" w:rsidRPr="00366E0A" w:rsidRDefault="009D5CA9" w:rsidP="00982604">
            <w:pPr>
              <w:rPr>
                <w:rFonts w:ascii="Verdana" w:hAnsi="Verdana"/>
              </w:rPr>
            </w:pPr>
            <w:r w:rsidRPr="00366E0A">
              <w:rPr>
                <w:rFonts w:ascii="Verdana" w:hAnsi="Verdana"/>
              </w:rPr>
              <w:t>WRG p. 36 Main Idea and Detail Organizers</w:t>
            </w:r>
          </w:p>
        </w:tc>
      </w:tr>
    </w:tbl>
    <w:p w:rsidR="00627B8F" w:rsidRPr="00366E0A" w:rsidRDefault="00627B8F" w:rsidP="00627B8F">
      <w:pPr>
        <w:spacing w:after="0"/>
        <w:rPr>
          <w:rFonts w:ascii="Verdana" w:hAnsi="Verdana"/>
        </w:rPr>
      </w:pPr>
      <w:r w:rsidRPr="00366E0A">
        <w:rPr>
          <w:rFonts w:ascii="Verdana" w:hAnsi="Verdana"/>
        </w:rPr>
        <w:t>STUDENT NEEDS ADDRESSED:</w:t>
      </w:r>
    </w:p>
    <w:tbl>
      <w:tblPr>
        <w:tblStyle w:val="TableGrid"/>
        <w:tblW w:w="14622" w:type="dxa"/>
        <w:tblLook w:val="04A0"/>
      </w:tblPr>
      <w:tblGrid>
        <w:gridCol w:w="7311"/>
        <w:gridCol w:w="7311"/>
      </w:tblGrid>
      <w:tr w:rsidR="00627B8F" w:rsidRPr="00366E0A" w:rsidTr="00851D3B">
        <w:trPr>
          <w:trHeight w:val="186"/>
        </w:trPr>
        <w:tc>
          <w:tcPr>
            <w:tcW w:w="7311" w:type="dxa"/>
          </w:tcPr>
          <w:p w:rsidR="00627B8F" w:rsidRPr="00366E0A" w:rsidRDefault="00627B8F" w:rsidP="00851D3B">
            <w:pPr>
              <w:rPr>
                <w:rFonts w:ascii="Verdana" w:hAnsi="Verdana"/>
              </w:rPr>
            </w:pPr>
            <w:r w:rsidRPr="00366E0A">
              <w:rPr>
                <w:rFonts w:ascii="Verdana" w:hAnsi="Verdana"/>
              </w:rPr>
              <w:t>Student Objectives</w:t>
            </w:r>
          </w:p>
        </w:tc>
        <w:tc>
          <w:tcPr>
            <w:tcW w:w="7311" w:type="dxa"/>
          </w:tcPr>
          <w:p w:rsidR="00627B8F" w:rsidRPr="00366E0A" w:rsidRDefault="00627B8F" w:rsidP="00851D3B">
            <w:pPr>
              <w:rPr>
                <w:rFonts w:ascii="Verdana" w:hAnsi="Verdana"/>
                <w:b/>
              </w:rPr>
            </w:pPr>
            <w:r w:rsidRPr="00366E0A">
              <w:rPr>
                <w:rFonts w:ascii="Verdana" w:hAnsi="Verdana"/>
                <w:b/>
              </w:rPr>
              <w:t xml:space="preserve">Terminology </w:t>
            </w:r>
          </w:p>
        </w:tc>
      </w:tr>
      <w:tr w:rsidR="00627B8F" w:rsidRPr="00366E0A" w:rsidTr="00851D3B">
        <w:trPr>
          <w:trHeight w:val="935"/>
        </w:trPr>
        <w:tc>
          <w:tcPr>
            <w:tcW w:w="7311" w:type="dxa"/>
          </w:tcPr>
          <w:p w:rsidR="00684D30" w:rsidRPr="00885B8B" w:rsidRDefault="00684D30" w:rsidP="00684D30">
            <w:pPr>
              <w:spacing w:after="45" w:line="255" w:lineRule="atLeast"/>
              <w:textAlignment w:val="top"/>
              <w:rPr>
                <w:rFonts w:ascii="Verdana" w:eastAsia="Times New Roman" w:hAnsi="Verdana" w:cs="Times New Roman"/>
                <w:color w:val="595959"/>
              </w:rPr>
            </w:pPr>
            <w:r>
              <w:rPr>
                <w:rFonts w:ascii="Verdana" w:hAnsi="Verdana"/>
              </w:rPr>
              <w:t>-</w:t>
            </w:r>
            <w:r w:rsidRPr="00885B8B">
              <w:rPr>
                <w:rFonts w:ascii="Verdana" w:eastAsia="Times New Roman" w:hAnsi="Verdana" w:cs="Times New Roman"/>
                <w:color w:val="595959"/>
              </w:rPr>
              <w:t xml:space="preserve"> Create a list of collective nouns (e.g., herd, flock) related to life in the West.</w:t>
            </w:r>
          </w:p>
          <w:p w:rsidR="00684D30" w:rsidRDefault="00684D30" w:rsidP="00684D30">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w:t>
            </w:r>
            <w:r w:rsidRPr="00885B8B">
              <w:rPr>
                <w:rFonts w:ascii="Verdana" w:eastAsia="Times New Roman" w:hAnsi="Verdana" w:cs="Times New Roman"/>
                <w:color w:val="595959"/>
              </w:rPr>
              <w:t>Read tall tales and learn the distinct characteristics of this type of tale.</w:t>
            </w:r>
          </w:p>
          <w:p w:rsidR="00761122" w:rsidRPr="00885B8B" w:rsidRDefault="00C53F9C" w:rsidP="00C53F9C">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w:t>
            </w:r>
            <w:r w:rsidRPr="00885B8B">
              <w:rPr>
                <w:rFonts w:ascii="Verdana" w:eastAsia="Times New Roman" w:hAnsi="Verdana" w:cs="Times New Roman"/>
                <w:color w:val="595959"/>
              </w:rPr>
              <w:t xml:space="preserve"> </w:t>
            </w:r>
            <w:r>
              <w:rPr>
                <w:rFonts w:ascii="Verdana" w:eastAsia="Times New Roman" w:hAnsi="Verdana" w:cs="Times New Roman"/>
                <w:color w:val="595959"/>
              </w:rPr>
              <w:t>(</w:t>
            </w:r>
            <w:r w:rsidRPr="00C53F9C">
              <w:rPr>
                <w:rFonts w:ascii="Verdana" w:eastAsia="Times New Roman" w:hAnsi="Verdana" w:cs="Times New Roman"/>
                <w:color w:val="00B050"/>
              </w:rPr>
              <w:t>ALL WEEKS</w:t>
            </w:r>
            <w:r>
              <w:rPr>
                <w:rFonts w:ascii="Verdana" w:eastAsia="Times New Roman" w:hAnsi="Verdana" w:cs="Times New Roman"/>
                <w:color w:val="595959"/>
              </w:rPr>
              <w:t xml:space="preserve">) </w:t>
            </w:r>
            <w:r w:rsidRPr="00885B8B">
              <w:rPr>
                <w:rFonts w:ascii="Verdana" w:eastAsia="Times New Roman" w:hAnsi="Verdana" w:cs="Times New Roman"/>
                <w:color w:val="595959"/>
              </w:rPr>
              <w:t>Read informational texts to answer the questions “who, what, where, when, why, and how.”</w:t>
            </w:r>
          </w:p>
          <w:p w:rsidR="00C53F9C" w:rsidRPr="00885B8B" w:rsidRDefault="00C53F9C" w:rsidP="00684D30">
            <w:pPr>
              <w:spacing w:after="45" w:line="255" w:lineRule="atLeast"/>
              <w:textAlignment w:val="top"/>
              <w:rPr>
                <w:rFonts w:ascii="Verdana" w:eastAsia="Times New Roman" w:hAnsi="Verdana" w:cs="Times New Roman"/>
                <w:color w:val="595959"/>
              </w:rPr>
            </w:pPr>
          </w:p>
          <w:p w:rsidR="00627B8F" w:rsidRPr="00366E0A" w:rsidRDefault="00627B8F" w:rsidP="00684D30">
            <w:pPr>
              <w:spacing w:after="45" w:line="255" w:lineRule="atLeast"/>
              <w:textAlignment w:val="top"/>
              <w:rPr>
                <w:rFonts w:ascii="Verdana" w:hAnsi="Verdana"/>
              </w:rPr>
            </w:pPr>
          </w:p>
        </w:tc>
        <w:tc>
          <w:tcPr>
            <w:tcW w:w="7311" w:type="dxa"/>
          </w:tcPr>
          <w:p w:rsidR="00982604" w:rsidRPr="00366E0A" w:rsidRDefault="00982604" w:rsidP="00982604">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 xml:space="preserve">Biography, characters, collective nouns, compare, contrast, </w:t>
            </w:r>
          </w:p>
          <w:p w:rsidR="00982604" w:rsidRPr="00366E0A" w:rsidRDefault="00982604" w:rsidP="00982604">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Expression, fantasy, fluency, point of view, real, tall tale,</w:t>
            </w:r>
          </w:p>
          <w:p w:rsidR="00982604" w:rsidRPr="00366E0A" w:rsidRDefault="00982604" w:rsidP="00982604">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Venn diagram</w:t>
            </w:r>
          </w:p>
          <w:p w:rsidR="00627B8F" w:rsidRPr="00366E0A" w:rsidRDefault="00627B8F" w:rsidP="00851D3B">
            <w:pPr>
              <w:rPr>
                <w:rFonts w:ascii="Verdana" w:hAnsi="Verdana"/>
              </w:rPr>
            </w:pPr>
          </w:p>
        </w:tc>
      </w:tr>
    </w:tbl>
    <w:p w:rsidR="00627B8F" w:rsidRPr="00366E0A" w:rsidRDefault="00627B8F" w:rsidP="00627B8F">
      <w:pPr>
        <w:spacing w:after="0"/>
        <w:rPr>
          <w:rFonts w:ascii="Verdana" w:hAnsi="Verdana"/>
        </w:rPr>
      </w:pPr>
      <w:r w:rsidRPr="00366E0A">
        <w:rPr>
          <w:rFonts w:ascii="Verdana" w:hAnsi="Verdana"/>
        </w:rPr>
        <w:t>HOW INSTRUCTION WILL BE DELIVERED</w:t>
      </w:r>
    </w:p>
    <w:tbl>
      <w:tblPr>
        <w:tblStyle w:val="TableGrid"/>
        <w:tblW w:w="0" w:type="auto"/>
        <w:tblLook w:val="04A0"/>
      </w:tblPr>
      <w:tblGrid>
        <w:gridCol w:w="1694"/>
        <w:gridCol w:w="1600"/>
        <w:gridCol w:w="1410"/>
        <w:gridCol w:w="1510"/>
        <w:gridCol w:w="1637"/>
        <w:gridCol w:w="2440"/>
        <w:gridCol w:w="1717"/>
        <w:gridCol w:w="2608"/>
      </w:tblGrid>
      <w:tr w:rsidR="00627B8F" w:rsidRPr="00366E0A" w:rsidTr="00851D3B">
        <w:tc>
          <w:tcPr>
            <w:tcW w:w="1991" w:type="dxa"/>
          </w:tcPr>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r w:rsidRPr="00366E0A">
              <w:rPr>
                <w:rFonts w:ascii="Verdana" w:hAnsi="Verdana"/>
              </w:rPr>
              <w:t>Read Aloud</w:t>
            </w:r>
          </w:p>
        </w:tc>
        <w:tc>
          <w:tcPr>
            <w:tcW w:w="1842" w:type="dxa"/>
          </w:tcPr>
          <w:p w:rsidR="00627B8F" w:rsidRPr="00366E0A" w:rsidRDefault="00627B8F" w:rsidP="00851D3B">
            <w:pPr>
              <w:rPr>
                <w:rFonts w:ascii="Verdana" w:hAnsi="Verdana"/>
              </w:rPr>
            </w:pPr>
            <w:r w:rsidRPr="00366E0A">
              <w:rPr>
                <w:rFonts w:ascii="Verdana" w:hAnsi="Verdana"/>
              </w:rPr>
              <w:t>Shared Reading</w:t>
            </w:r>
          </w:p>
        </w:tc>
        <w:tc>
          <w:tcPr>
            <w:tcW w:w="2085" w:type="dxa"/>
          </w:tcPr>
          <w:p w:rsidR="00627B8F" w:rsidRPr="00366E0A" w:rsidRDefault="00627B8F" w:rsidP="00851D3B">
            <w:pPr>
              <w:rPr>
                <w:rFonts w:ascii="Verdana" w:hAnsi="Verdana"/>
              </w:rPr>
            </w:pPr>
            <w:r w:rsidRPr="00366E0A">
              <w:rPr>
                <w:rFonts w:ascii="Verdana" w:hAnsi="Verdana"/>
              </w:rPr>
              <w:t>Guided Reading</w:t>
            </w:r>
          </w:p>
        </w:tc>
        <w:tc>
          <w:tcPr>
            <w:tcW w:w="1952" w:type="dxa"/>
          </w:tcPr>
          <w:p w:rsidR="00627B8F" w:rsidRPr="00366E0A" w:rsidRDefault="00627B8F" w:rsidP="00851D3B">
            <w:pPr>
              <w:rPr>
                <w:rFonts w:ascii="Verdana" w:hAnsi="Verdana"/>
              </w:rPr>
            </w:pPr>
            <w:r w:rsidRPr="00366E0A">
              <w:rPr>
                <w:rFonts w:ascii="Verdana" w:hAnsi="Verdana"/>
              </w:rPr>
              <w:t>Interactive Writing</w:t>
            </w:r>
          </w:p>
        </w:tc>
        <w:tc>
          <w:tcPr>
            <w:tcW w:w="1952" w:type="dxa"/>
          </w:tcPr>
          <w:p w:rsidR="00627B8F" w:rsidRPr="00366E0A" w:rsidRDefault="00627B8F" w:rsidP="00851D3B">
            <w:pPr>
              <w:rPr>
                <w:rFonts w:ascii="Verdana" w:hAnsi="Verdana"/>
              </w:rPr>
            </w:pPr>
            <w:r w:rsidRPr="00366E0A">
              <w:rPr>
                <w:rFonts w:ascii="Verdana" w:hAnsi="Verdana"/>
              </w:rPr>
              <w:t>Assessment/Rubrics</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Technology</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Independent Reading/Independent Writing</w:t>
            </w: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Monday</w:t>
            </w:r>
          </w:p>
        </w:tc>
        <w:tc>
          <w:tcPr>
            <w:tcW w:w="1754" w:type="dxa"/>
          </w:tcPr>
          <w:p w:rsidR="00627B8F" w:rsidRPr="00366E0A" w:rsidRDefault="00167469" w:rsidP="00851D3B">
            <w:pPr>
              <w:rPr>
                <w:rFonts w:ascii="Verdana" w:hAnsi="Verdana"/>
              </w:rPr>
            </w:pPr>
            <w:r>
              <w:rPr>
                <w:rFonts w:ascii="Verdana" w:hAnsi="Verdana"/>
              </w:rPr>
              <w:t>Tall Tale Books/John Henry or Babe Big Blue Ox</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rPr>
                <w:rFonts w:ascii="Verdana" w:hAnsi="Verdana"/>
              </w:rPr>
              <w:t>-Observation</w:t>
            </w:r>
          </w:p>
          <w:p w:rsidR="00627B8F" w:rsidRPr="00366E0A" w:rsidRDefault="00627B8F" w:rsidP="00851D3B">
            <w:pPr>
              <w:rPr>
                <w:rFonts w:ascii="Verdana" w:hAnsi="Verdana"/>
              </w:rPr>
            </w:pPr>
            <w:r w:rsidRPr="00366E0A">
              <w:rPr>
                <w:rFonts w:ascii="Verdana" w:hAnsi="Verdana"/>
              </w:rPr>
              <w:t>-class discussion</w:t>
            </w:r>
          </w:p>
          <w:p w:rsidR="00627B8F" w:rsidRPr="00366E0A" w:rsidRDefault="00627B8F" w:rsidP="00851D3B">
            <w:pPr>
              <w:rPr>
                <w:rFonts w:ascii="Verdana" w:hAnsi="Verdana"/>
              </w:rPr>
            </w:pPr>
            <w:r w:rsidRPr="00366E0A">
              <w:rPr>
                <w:rFonts w:ascii="Verdana" w:hAnsi="Verdana"/>
              </w:rPr>
              <w:t>-writing samples</w:t>
            </w:r>
          </w:p>
        </w:tc>
        <w:tc>
          <w:tcPr>
            <w:tcW w:w="1520" w:type="dxa"/>
          </w:tcPr>
          <w:p w:rsidR="00627B8F" w:rsidRPr="00366E0A" w:rsidRDefault="00627B8F" w:rsidP="00851D3B">
            <w:pPr>
              <w:rPr>
                <w:rFonts w:ascii="Verdana" w:hAnsi="Verdana"/>
              </w:rPr>
            </w:pPr>
            <w:r w:rsidRPr="00366E0A">
              <w:rPr>
                <w:rFonts w:ascii="Verdana" w:hAnsi="Verdana"/>
              </w:rPr>
              <w:t>YPP/Compass</w:t>
            </w:r>
          </w:p>
          <w:p w:rsidR="00627B8F" w:rsidRPr="00366E0A" w:rsidRDefault="00627B8F" w:rsidP="00851D3B">
            <w:pPr>
              <w:rPr>
                <w:rFonts w:ascii="Verdana" w:hAnsi="Verdana"/>
              </w:rPr>
            </w:pPr>
            <w:r w:rsidRPr="00366E0A">
              <w:rPr>
                <w:rFonts w:ascii="Verdana" w:hAnsi="Verdana"/>
              </w:rPr>
              <w:t>Learning/</w:t>
            </w:r>
          </w:p>
        </w:tc>
        <w:tc>
          <w:tcPr>
            <w:tcW w:w="1520" w:type="dxa"/>
          </w:tcPr>
          <w:p w:rsidR="00627B8F" w:rsidRPr="00366E0A" w:rsidRDefault="00167469" w:rsidP="00851D3B">
            <w:pPr>
              <w:rPr>
                <w:rFonts w:ascii="Verdana" w:hAnsi="Verdana"/>
              </w:rPr>
            </w:pPr>
            <w:r>
              <w:rPr>
                <w:rFonts w:ascii="Verdana" w:hAnsi="Verdana"/>
              </w:rPr>
              <w:t>Write one thing that may be real and one thing that may be fantasy</w:t>
            </w: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lastRenderedPageBreak/>
              <w:t>Tuesday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p w:rsidR="00627B8F" w:rsidRPr="00366E0A" w:rsidRDefault="00627B8F" w:rsidP="00851D3B">
            <w:pPr>
              <w:rPr>
                <w:rFonts w:ascii="Verdana" w:hAnsi="Verdana"/>
              </w:rPr>
            </w:pPr>
            <w:r w:rsidRPr="00366E0A">
              <w:rPr>
                <w:rFonts w:ascii="Verdana" w:hAnsi="Verdana"/>
              </w:rPr>
              <w:t>Center Work</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Wednesday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7C0F23" w:rsidP="00851D3B">
            <w:pPr>
              <w:rPr>
                <w:rFonts w:ascii="Verdana" w:hAnsi="Verdana"/>
              </w:rPr>
            </w:pPr>
            <w:r>
              <w:rPr>
                <w:rFonts w:ascii="Verdana" w:hAnsi="Verdana"/>
              </w:rPr>
              <w:t>Cowgirl Kate and Cocoa by Erica Silverman* Will need 10 copies</w:t>
            </w:r>
          </w:p>
          <w:p w:rsidR="00627B8F" w:rsidRPr="00366E0A" w:rsidRDefault="007C0F23" w:rsidP="00851D3B">
            <w:pPr>
              <w:rPr>
                <w:rFonts w:ascii="Verdana" w:hAnsi="Verdana"/>
              </w:rPr>
            </w:pPr>
            <w:r>
              <w:rPr>
                <w:rFonts w:ascii="Verdana" w:hAnsi="Verdana"/>
              </w:rPr>
              <w:t>Or Readers Theater</w:t>
            </w: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7C0F23" w:rsidP="00851D3B">
            <w:pPr>
              <w:rPr>
                <w:rFonts w:ascii="Verdana" w:hAnsi="Verdana"/>
              </w:rPr>
            </w:pPr>
            <w:r>
              <w:rPr>
                <w:rFonts w:ascii="Verdana" w:hAnsi="Verdana"/>
              </w:rPr>
              <w:t>Determine if real or fantasy-use white board to support their conclusion</w:t>
            </w:r>
            <w:r w:rsidR="008B5DD2">
              <w:rPr>
                <w:rFonts w:ascii="Verdana" w:hAnsi="Verdana"/>
              </w:rPr>
              <w:t>/pair and share/reader theatre</w:t>
            </w: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Thursday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Default="00167469" w:rsidP="00851D3B">
            <w:pPr>
              <w:rPr>
                <w:rFonts w:ascii="Verdana" w:hAnsi="Verdana"/>
              </w:rPr>
            </w:pPr>
            <w:r>
              <w:rPr>
                <w:rFonts w:ascii="Verdana" w:hAnsi="Verdana"/>
              </w:rPr>
              <w:t>Collective Nouns</w:t>
            </w:r>
          </w:p>
          <w:p w:rsidR="00167469" w:rsidRPr="00366E0A" w:rsidRDefault="00167469"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167469" w:rsidP="00851D3B">
            <w:pPr>
              <w:rPr>
                <w:rFonts w:ascii="Verdana" w:hAnsi="Verdana"/>
              </w:rPr>
            </w:pPr>
            <w:r>
              <w:rPr>
                <w:rFonts w:ascii="Verdana" w:hAnsi="Verdana"/>
              </w:rPr>
              <w:t>Create list of collective nouns</w:t>
            </w: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Friday</w:t>
            </w: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bl>
    <w:p w:rsidR="00627B8F" w:rsidRPr="00366E0A" w:rsidRDefault="00627B8F" w:rsidP="00627B8F">
      <w:pPr>
        <w:rPr>
          <w:rFonts w:ascii="Verdana" w:hAnsi="Verdana"/>
        </w:rPr>
      </w:pPr>
    </w:p>
    <w:p w:rsidR="00627B8F" w:rsidRPr="00366E0A" w:rsidRDefault="00627B8F" w:rsidP="00627B8F">
      <w:pPr>
        <w:spacing w:after="0"/>
        <w:rPr>
          <w:rFonts w:ascii="Verdana" w:hAnsi="Verdana"/>
        </w:rPr>
      </w:pPr>
      <w:r w:rsidRPr="00366E0A">
        <w:rPr>
          <w:rFonts w:ascii="Verdana" w:hAnsi="Verdana"/>
        </w:rPr>
        <w:t>WHAT WILL BE TAUGHT?</w:t>
      </w:r>
    </w:p>
    <w:tbl>
      <w:tblPr>
        <w:tblStyle w:val="TableGrid"/>
        <w:tblW w:w="0" w:type="auto"/>
        <w:tblLook w:val="04A0"/>
      </w:tblPr>
      <w:tblGrid>
        <w:gridCol w:w="7303"/>
        <w:gridCol w:w="7303"/>
      </w:tblGrid>
      <w:tr w:rsidR="00627B8F" w:rsidRPr="00366E0A" w:rsidTr="00851D3B">
        <w:trPr>
          <w:trHeight w:val="165"/>
        </w:trPr>
        <w:tc>
          <w:tcPr>
            <w:tcW w:w="7303" w:type="dxa"/>
          </w:tcPr>
          <w:p w:rsidR="00627B8F" w:rsidRPr="00366E0A" w:rsidRDefault="00627B8F" w:rsidP="00982604">
            <w:pPr>
              <w:rPr>
                <w:rFonts w:ascii="Verdana" w:hAnsi="Verdana"/>
              </w:rPr>
            </w:pPr>
            <w:r w:rsidRPr="00366E0A">
              <w:rPr>
                <w:rFonts w:ascii="Verdana" w:hAnsi="Verdana"/>
              </w:rPr>
              <w:t xml:space="preserve">Focus Standards: Unit </w:t>
            </w:r>
            <w:r w:rsidR="00982604" w:rsidRPr="00366E0A">
              <w:rPr>
                <w:rFonts w:ascii="Verdana" w:hAnsi="Verdana"/>
              </w:rPr>
              <w:t>2</w:t>
            </w:r>
            <w:r w:rsidRPr="00366E0A">
              <w:rPr>
                <w:rFonts w:ascii="Verdana" w:hAnsi="Verdana"/>
              </w:rPr>
              <w:t xml:space="preserve"> Grade 2 Week-2 </w:t>
            </w:r>
            <w:r w:rsidR="00982604" w:rsidRPr="00366E0A">
              <w:rPr>
                <w:rFonts w:ascii="Verdana" w:hAnsi="Verdana"/>
              </w:rPr>
              <w:t>October 17</w:t>
            </w:r>
            <w:r w:rsidR="00982604" w:rsidRPr="00366E0A">
              <w:rPr>
                <w:rFonts w:ascii="Verdana" w:hAnsi="Verdana"/>
                <w:vertAlign w:val="superscript"/>
              </w:rPr>
              <w:t>th</w:t>
            </w:r>
            <w:r w:rsidR="00982604" w:rsidRPr="00366E0A">
              <w:rPr>
                <w:rFonts w:ascii="Verdana" w:hAnsi="Verdana"/>
              </w:rPr>
              <w:t xml:space="preserve"> -21st</w:t>
            </w:r>
          </w:p>
        </w:tc>
        <w:tc>
          <w:tcPr>
            <w:tcW w:w="7303" w:type="dxa"/>
          </w:tcPr>
          <w:p w:rsidR="00627B8F" w:rsidRPr="00366E0A" w:rsidRDefault="00627B8F" w:rsidP="00851D3B">
            <w:pPr>
              <w:rPr>
                <w:rFonts w:ascii="Verdana" w:hAnsi="Verdana"/>
              </w:rPr>
            </w:pPr>
            <w:r w:rsidRPr="00366E0A">
              <w:rPr>
                <w:rFonts w:ascii="Verdana" w:hAnsi="Verdana"/>
              </w:rPr>
              <w:t>Phonics-Word Work/Grammar/Comprehension</w:t>
            </w:r>
          </w:p>
        </w:tc>
      </w:tr>
      <w:tr w:rsidR="00627B8F" w:rsidRPr="00366E0A" w:rsidTr="00851D3B">
        <w:trPr>
          <w:trHeight w:val="2105"/>
        </w:trPr>
        <w:tc>
          <w:tcPr>
            <w:tcW w:w="7303" w:type="dxa"/>
          </w:tcPr>
          <w:p w:rsidR="00627B8F" w:rsidRPr="00366E0A" w:rsidRDefault="00627B8F" w:rsidP="00851D3B">
            <w:pPr>
              <w:rPr>
                <w:rFonts w:ascii="Verdana" w:hAnsi="Verdana"/>
              </w:rPr>
            </w:pPr>
            <w:r w:rsidRPr="00366E0A">
              <w:rPr>
                <w:rFonts w:ascii="Verdana" w:hAnsi="Verdana"/>
              </w:rPr>
              <w:t>Common CORE Standards:</w:t>
            </w:r>
          </w:p>
          <w:p w:rsidR="0021774A" w:rsidRPr="00366E0A" w:rsidRDefault="0021774A" w:rsidP="0021774A">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RL.2.9: </w:t>
            </w:r>
            <w:r w:rsidRPr="00366E0A">
              <w:rPr>
                <w:rFonts w:ascii="Verdana" w:eastAsia="Times New Roman" w:hAnsi="Verdana" w:cs="Times New Roman"/>
                <w:color w:val="595959"/>
              </w:rPr>
              <w:t>Compare and contrast two or more versions of the same story by different authors or from different cultures.</w:t>
            </w:r>
          </w:p>
          <w:p w:rsidR="0021774A" w:rsidRPr="008873B1" w:rsidRDefault="0021774A" w:rsidP="0021774A">
            <w:pPr>
              <w:spacing w:after="45" w:line="255" w:lineRule="atLeast"/>
              <w:textAlignment w:val="top"/>
              <w:rPr>
                <w:rFonts w:ascii="Verdana" w:eastAsia="Times New Roman" w:hAnsi="Verdana" w:cs="Times New Roman"/>
                <w:color w:val="595959"/>
                <w:u w:val="single"/>
              </w:rPr>
            </w:pPr>
            <w:r w:rsidRPr="008873B1">
              <w:rPr>
                <w:rFonts w:ascii="Verdana" w:eastAsia="Times New Roman" w:hAnsi="Verdana" w:cs="Times New Roman"/>
                <w:b/>
                <w:bCs/>
                <w:color w:val="595959"/>
                <w:u w:val="single"/>
              </w:rPr>
              <w:t>RL.2.2: </w:t>
            </w:r>
            <w:r w:rsidRPr="008873B1">
              <w:rPr>
                <w:rFonts w:ascii="Verdana" w:eastAsia="Times New Roman" w:hAnsi="Verdana" w:cs="Times New Roman"/>
                <w:color w:val="595959"/>
                <w:u w:val="single"/>
              </w:rPr>
              <w:t>Recount stories, including fables and folktales from diverse cultures, and determine their central message, lesson, or moral.</w:t>
            </w:r>
          </w:p>
          <w:p w:rsidR="0021774A" w:rsidRPr="00366E0A" w:rsidRDefault="0021774A" w:rsidP="0021774A">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RI.2.6: </w:t>
            </w:r>
            <w:r w:rsidRPr="00366E0A">
              <w:rPr>
                <w:rFonts w:ascii="Verdana" w:eastAsia="Times New Roman" w:hAnsi="Verdana" w:cs="Times New Roman"/>
                <w:color w:val="595959"/>
              </w:rPr>
              <w:t>Identify the main purpose of a text, including what the author wants to answer, explain, or describe.</w:t>
            </w:r>
          </w:p>
          <w:p w:rsidR="0021774A" w:rsidRPr="00366E0A" w:rsidRDefault="0021774A" w:rsidP="0021774A">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W.2.2: </w:t>
            </w:r>
            <w:r w:rsidRPr="00366E0A">
              <w:rPr>
                <w:rFonts w:ascii="Verdana" w:eastAsia="Times New Roman" w:hAnsi="Verdana" w:cs="Times New Roman"/>
                <w:color w:val="595959"/>
              </w:rPr>
              <w:t>Write informative/explanatory texts in which they introduce a topic, use facts and definitions to develop points, and provide a concluding statement or section.</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7303" w:type="dxa"/>
          </w:tcPr>
          <w:p w:rsidR="00627B8F" w:rsidRPr="00366E0A" w:rsidRDefault="00627B8F" w:rsidP="00851D3B">
            <w:pPr>
              <w:rPr>
                <w:rFonts w:ascii="Verdana" w:hAnsi="Verdana"/>
              </w:rPr>
            </w:pPr>
            <w:r w:rsidRPr="00366E0A">
              <w:rPr>
                <w:rFonts w:ascii="Verdana" w:hAnsi="Verdana"/>
                <w:b/>
              </w:rPr>
              <w:t>Word Families</w:t>
            </w:r>
            <w:r w:rsidRPr="00366E0A">
              <w:rPr>
                <w:rFonts w:ascii="Verdana" w:hAnsi="Verdana"/>
              </w:rPr>
              <w:t xml:space="preserve">: </w:t>
            </w:r>
            <w:r w:rsidR="0021774A" w:rsidRPr="00366E0A">
              <w:rPr>
                <w:rFonts w:ascii="Verdana" w:hAnsi="Verdana"/>
              </w:rPr>
              <w:t>or, -</w:t>
            </w:r>
            <w:proofErr w:type="spellStart"/>
            <w:r w:rsidR="0021774A" w:rsidRPr="00366E0A">
              <w:rPr>
                <w:rFonts w:ascii="Verdana" w:hAnsi="Verdana"/>
              </w:rPr>
              <w:t>orn</w:t>
            </w:r>
            <w:proofErr w:type="spellEnd"/>
            <w:r w:rsidR="0021774A" w:rsidRPr="00366E0A">
              <w:rPr>
                <w:rFonts w:ascii="Verdana" w:hAnsi="Verdana"/>
              </w:rPr>
              <w:t xml:space="preserve">, -art ( </w:t>
            </w:r>
            <w:r w:rsidRPr="00366E0A">
              <w:rPr>
                <w:rFonts w:ascii="Verdana" w:hAnsi="Verdana"/>
              </w:rPr>
              <w:t xml:space="preserve">(Theme </w:t>
            </w:r>
            <w:r w:rsidR="0021774A" w:rsidRPr="00366E0A">
              <w:rPr>
                <w:rFonts w:ascii="Verdana" w:hAnsi="Verdana"/>
              </w:rPr>
              <w:t>4</w:t>
            </w:r>
            <w:r w:rsidRPr="00366E0A">
              <w:rPr>
                <w:rFonts w:ascii="Verdana" w:hAnsi="Verdana"/>
              </w:rPr>
              <w:t>)</w:t>
            </w:r>
          </w:p>
          <w:p w:rsidR="00627B8F" w:rsidRPr="00366E0A" w:rsidRDefault="00627B8F" w:rsidP="00851D3B">
            <w:pPr>
              <w:rPr>
                <w:rFonts w:ascii="Verdana" w:hAnsi="Verdana"/>
              </w:rPr>
            </w:pPr>
            <w:r w:rsidRPr="00366E0A">
              <w:rPr>
                <w:rFonts w:ascii="Verdana" w:hAnsi="Verdana"/>
                <w:b/>
              </w:rPr>
              <w:t>Comprehension Strategies</w:t>
            </w:r>
            <w:r w:rsidRPr="00366E0A">
              <w:rPr>
                <w:rFonts w:ascii="Verdana" w:hAnsi="Verdana"/>
              </w:rPr>
              <w:t xml:space="preserve">: </w:t>
            </w:r>
            <w:r w:rsidR="0021774A" w:rsidRPr="00366E0A">
              <w:rPr>
                <w:rFonts w:ascii="Verdana" w:hAnsi="Verdana"/>
              </w:rPr>
              <w:t>Determine Importance</w:t>
            </w:r>
          </w:p>
          <w:p w:rsidR="009D5CA9" w:rsidRPr="00366E0A" w:rsidRDefault="009D5CA9" w:rsidP="00851D3B">
            <w:pPr>
              <w:rPr>
                <w:rFonts w:ascii="Verdana" w:hAnsi="Verdana"/>
              </w:rPr>
            </w:pPr>
            <w:r w:rsidRPr="00366E0A">
              <w:rPr>
                <w:rFonts w:ascii="Verdana" w:hAnsi="Verdana"/>
              </w:rPr>
              <w:t>Comprehension Bridge: 3,4</w:t>
            </w:r>
          </w:p>
          <w:p w:rsidR="00627B8F" w:rsidRPr="00366E0A" w:rsidRDefault="00627B8F" w:rsidP="0021774A">
            <w:pPr>
              <w:rPr>
                <w:rFonts w:ascii="Verdana" w:hAnsi="Verdana"/>
              </w:rPr>
            </w:pPr>
            <w:r w:rsidRPr="00366E0A">
              <w:rPr>
                <w:rFonts w:ascii="Verdana" w:hAnsi="Verdana"/>
                <w:b/>
              </w:rPr>
              <w:t xml:space="preserve">Grammar: </w:t>
            </w:r>
            <w:r w:rsidR="0021774A" w:rsidRPr="00366E0A">
              <w:rPr>
                <w:rFonts w:ascii="Verdana" w:hAnsi="Verdana"/>
              </w:rPr>
              <w:t>Review Sentence Types</w:t>
            </w:r>
            <w:r w:rsidR="009D5CA9" w:rsidRPr="00366E0A">
              <w:rPr>
                <w:rFonts w:ascii="Verdana" w:hAnsi="Verdana"/>
              </w:rPr>
              <w:t xml:space="preserve"> WRG p. 7</w:t>
            </w:r>
          </w:p>
          <w:p w:rsidR="0021774A" w:rsidRPr="00366E0A" w:rsidRDefault="0021774A" w:rsidP="0021774A">
            <w:pPr>
              <w:rPr>
                <w:rFonts w:ascii="Verdana" w:hAnsi="Verdana"/>
              </w:rPr>
            </w:pPr>
            <w:r w:rsidRPr="00366E0A">
              <w:rPr>
                <w:rFonts w:ascii="Verdana" w:hAnsi="Verdana"/>
              </w:rPr>
              <w:t>Common Nouns</w:t>
            </w:r>
            <w:r w:rsidR="009D5CA9" w:rsidRPr="00366E0A">
              <w:rPr>
                <w:rFonts w:ascii="Verdana" w:hAnsi="Verdana"/>
              </w:rPr>
              <w:t xml:space="preserve"> WRG p. 8</w:t>
            </w:r>
          </w:p>
          <w:p w:rsidR="0021774A" w:rsidRPr="00366E0A" w:rsidRDefault="00627B8F" w:rsidP="00851D3B">
            <w:pPr>
              <w:rPr>
                <w:rFonts w:ascii="Verdana" w:hAnsi="Verdana"/>
              </w:rPr>
            </w:pPr>
            <w:r w:rsidRPr="00366E0A">
              <w:rPr>
                <w:rFonts w:ascii="Verdana" w:hAnsi="Verdana"/>
                <w:b/>
              </w:rPr>
              <w:t xml:space="preserve">Writing: </w:t>
            </w:r>
            <w:r w:rsidR="009D5CA9" w:rsidRPr="00366E0A">
              <w:rPr>
                <w:rFonts w:ascii="Verdana" w:hAnsi="Verdana"/>
              </w:rPr>
              <w:t>Drafting</w:t>
            </w:r>
          </w:p>
          <w:p w:rsidR="00627B8F" w:rsidRPr="00366E0A" w:rsidRDefault="0021774A" w:rsidP="00851D3B">
            <w:pPr>
              <w:rPr>
                <w:rFonts w:ascii="Verdana" w:hAnsi="Verdana"/>
              </w:rPr>
            </w:pPr>
            <w:r w:rsidRPr="00366E0A">
              <w:rPr>
                <w:rFonts w:ascii="Verdana" w:hAnsi="Verdana"/>
              </w:rPr>
              <w:t>Main Idea/Details</w:t>
            </w:r>
            <w:r w:rsidR="009D5CA9" w:rsidRPr="00366E0A">
              <w:rPr>
                <w:rFonts w:ascii="Verdana" w:hAnsi="Verdana"/>
              </w:rPr>
              <w:t xml:space="preserve">        </w:t>
            </w:r>
          </w:p>
          <w:p w:rsidR="009D5CA9" w:rsidRPr="00366E0A" w:rsidRDefault="009D5CA9" w:rsidP="00851D3B">
            <w:pPr>
              <w:rPr>
                <w:rFonts w:ascii="Verdana" w:hAnsi="Verdana"/>
              </w:rPr>
            </w:pPr>
            <w:r w:rsidRPr="00366E0A">
              <w:rPr>
                <w:rFonts w:ascii="Verdana" w:hAnsi="Verdana"/>
              </w:rPr>
              <w:t>Writing Bridge: 7,8</w:t>
            </w:r>
          </w:p>
          <w:p w:rsidR="009D5CA9" w:rsidRPr="00366E0A" w:rsidRDefault="009D5CA9" w:rsidP="00851D3B">
            <w:pPr>
              <w:rPr>
                <w:rFonts w:ascii="Verdana" w:hAnsi="Verdana"/>
              </w:rPr>
            </w:pPr>
          </w:p>
          <w:p w:rsidR="004F1C8C" w:rsidRPr="008F2B73" w:rsidRDefault="00627B8F" w:rsidP="004F1C8C">
            <w:pPr>
              <w:rPr>
                <w:rFonts w:ascii="Verdana" w:hAnsi="Verdana"/>
              </w:rPr>
            </w:pPr>
            <w:r w:rsidRPr="00366E0A">
              <w:rPr>
                <w:rFonts w:ascii="Verdana" w:hAnsi="Verdana"/>
                <w:b/>
              </w:rPr>
              <w:t>Science Standard</w:t>
            </w:r>
            <w:r w:rsidRPr="00366E0A">
              <w:rPr>
                <w:rFonts w:ascii="Verdana" w:hAnsi="Verdana"/>
              </w:rPr>
              <w:t>:</w:t>
            </w:r>
            <w:r w:rsidR="004F1C8C" w:rsidRPr="008F2B73">
              <w:rPr>
                <w:rFonts w:ascii="Verdana" w:hAnsi="Verdana"/>
              </w:rPr>
              <w:t xml:space="preserve"> Standard 3 Objective 1</w:t>
            </w:r>
          </w:p>
          <w:p w:rsidR="004F1C8C" w:rsidRPr="008F2B73" w:rsidRDefault="004F1C8C" w:rsidP="004F1C8C">
            <w:pPr>
              <w:rPr>
                <w:rFonts w:ascii="Verdana" w:hAnsi="Verdana"/>
              </w:rPr>
            </w:pPr>
            <w:r w:rsidRPr="008F2B73">
              <w:rPr>
                <w:rFonts w:ascii="Verdana" w:hAnsi="Verdana"/>
              </w:rPr>
              <w:t>(Falling Objects, gravity) Earth Science</w:t>
            </w:r>
          </w:p>
          <w:p w:rsidR="00627B8F" w:rsidRPr="00366E0A" w:rsidRDefault="0021774A" w:rsidP="0021774A">
            <w:pPr>
              <w:rPr>
                <w:rFonts w:ascii="Verdana" w:hAnsi="Verdana"/>
                <w:b/>
              </w:rPr>
            </w:pPr>
            <w:r w:rsidRPr="00366E0A">
              <w:rPr>
                <w:rFonts w:ascii="Verdana" w:hAnsi="Verdana"/>
                <w:b/>
              </w:rPr>
              <w:t>Social Studies Standard:</w:t>
            </w:r>
          </w:p>
        </w:tc>
      </w:tr>
    </w:tbl>
    <w:p w:rsidR="007B69D0" w:rsidRDefault="007B69D0" w:rsidP="00627B8F">
      <w:pPr>
        <w:spacing w:after="0"/>
        <w:rPr>
          <w:rFonts w:ascii="Verdana" w:hAnsi="Verdana"/>
        </w:rPr>
      </w:pPr>
    </w:p>
    <w:p w:rsidR="00627B8F" w:rsidRPr="00366E0A" w:rsidRDefault="00627B8F" w:rsidP="00627B8F">
      <w:pPr>
        <w:spacing w:after="0"/>
        <w:rPr>
          <w:rFonts w:ascii="Verdana" w:hAnsi="Verdana"/>
        </w:rPr>
      </w:pPr>
      <w:r w:rsidRPr="00366E0A">
        <w:rPr>
          <w:rFonts w:ascii="Verdana" w:hAnsi="Verdana"/>
        </w:rPr>
        <w:lastRenderedPageBreak/>
        <w:t>STUDENT NEEDS ADDRESSED:</w:t>
      </w:r>
    </w:p>
    <w:tbl>
      <w:tblPr>
        <w:tblStyle w:val="TableGrid"/>
        <w:tblW w:w="14622" w:type="dxa"/>
        <w:tblLook w:val="04A0"/>
      </w:tblPr>
      <w:tblGrid>
        <w:gridCol w:w="7311"/>
        <w:gridCol w:w="7311"/>
      </w:tblGrid>
      <w:tr w:rsidR="00627B8F" w:rsidRPr="00366E0A" w:rsidTr="00851D3B">
        <w:trPr>
          <w:trHeight w:val="186"/>
        </w:trPr>
        <w:tc>
          <w:tcPr>
            <w:tcW w:w="7311" w:type="dxa"/>
          </w:tcPr>
          <w:p w:rsidR="00627B8F" w:rsidRDefault="00627B8F" w:rsidP="00851D3B">
            <w:pPr>
              <w:rPr>
                <w:rFonts w:ascii="Verdana" w:hAnsi="Verdana"/>
              </w:rPr>
            </w:pPr>
            <w:r w:rsidRPr="00366E0A">
              <w:rPr>
                <w:rFonts w:ascii="Verdana" w:hAnsi="Verdana"/>
              </w:rPr>
              <w:t>Student Objectives</w:t>
            </w:r>
          </w:p>
          <w:p w:rsidR="00684D30" w:rsidRPr="00885B8B" w:rsidRDefault="00684D30" w:rsidP="00684D30">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w:t>
            </w:r>
            <w:r w:rsidRPr="008F2B73">
              <w:rPr>
                <w:rFonts w:ascii="Verdana" w:eastAsia="Times New Roman" w:hAnsi="Verdana" w:cs="Times New Roman"/>
                <w:color w:val="595959"/>
              </w:rPr>
              <w:t xml:space="preserve">Read about life </w:t>
            </w:r>
            <w:r w:rsidRPr="00885B8B">
              <w:rPr>
                <w:rFonts w:ascii="Verdana" w:eastAsia="Times New Roman" w:hAnsi="Verdana" w:cs="Times New Roman"/>
                <w:color w:val="595959"/>
              </w:rPr>
              <w:t>in the west from multiple perspectives.</w:t>
            </w:r>
          </w:p>
          <w:p w:rsidR="00684D30" w:rsidRPr="00366E0A" w:rsidRDefault="00684D30" w:rsidP="00C53F9C">
            <w:pPr>
              <w:spacing w:after="45" w:line="255" w:lineRule="atLeast"/>
              <w:textAlignment w:val="top"/>
              <w:rPr>
                <w:rFonts w:ascii="Verdana" w:hAnsi="Verdana"/>
              </w:rPr>
            </w:pPr>
          </w:p>
        </w:tc>
        <w:tc>
          <w:tcPr>
            <w:tcW w:w="7311" w:type="dxa"/>
          </w:tcPr>
          <w:p w:rsidR="00627B8F" w:rsidRDefault="00627B8F" w:rsidP="00851D3B">
            <w:pPr>
              <w:rPr>
                <w:rFonts w:ascii="Verdana" w:hAnsi="Verdana"/>
                <w:b/>
              </w:rPr>
            </w:pPr>
            <w:r w:rsidRPr="00366E0A">
              <w:rPr>
                <w:rFonts w:ascii="Verdana" w:hAnsi="Verdana"/>
                <w:b/>
              </w:rPr>
              <w:t xml:space="preserve">Terminology </w:t>
            </w:r>
          </w:p>
          <w:p w:rsidR="00E33633" w:rsidRPr="00366E0A" w:rsidRDefault="00E33633" w:rsidP="00E33633">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 xml:space="preserve">Biography, characters, collective nouns, compare, contrast, </w:t>
            </w:r>
          </w:p>
          <w:p w:rsidR="00E33633" w:rsidRPr="00366E0A" w:rsidRDefault="00E33633" w:rsidP="00E33633">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Expression, fantasy, fluency, point of view, real, tall tale,</w:t>
            </w:r>
          </w:p>
          <w:p w:rsidR="00E33633" w:rsidRPr="00366E0A" w:rsidRDefault="00E33633" w:rsidP="00E33633">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Venn diagram</w:t>
            </w:r>
          </w:p>
          <w:p w:rsidR="00E33633" w:rsidRPr="00366E0A" w:rsidRDefault="00E33633" w:rsidP="00851D3B">
            <w:pPr>
              <w:rPr>
                <w:rFonts w:ascii="Verdana" w:hAnsi="Verdana"/>
                <w:b/>
              </w:rPr>
            </w:pPr>
          </w:p>
        </w:tc>
      </w:tr>
      <w:tr w:rsidR="00627B8F" w:rsidRPr="00366E0A" w:rsidTr="00851D3B">
        <w:trPr>
          <w:trHeight w:val="935"/>
        </w:trPr>
        <w:tc>
          <w:tcPr>
            <w:tcW w:w="7311" w:type="dxa"/>
          </w:tcPr>
          <w:p w:rsidR="00627B8F" w:rsidRPr="00366E0A" w:rsidRDefault="00627B8F" w:rsidP="00851D3B">
            <w:pPr>
              <w:rPr>
                <w:rFonts w:ascii="Verdana" w:hAnsi="Verdana"/>
              </w:rPr>
            </w:pPr>
          </w:p>
        </w:tc>
        <w:tc>
          <w:tcPr>
            <w:tcW w:w="7311" w:type="dxa"/>
          </w:tcPr>
          <w:p w:rsidR="00627B8F" w:rsidRPr="00366E0A" w:rsidRDefault="00627B8F" w:rsidP="00E33633">
            <w:pPr>
              <w:spacing w:after="45" w:line="255" w:lineRule="atLeast"/>
              <w:textAlignment w:val="top"/>
              <w:rPr>
                <w:rFonts w:ascii="Verdana" w:hAnsi="Verdana"/>
              </w:rPr>
            </w:pPr>
          </w:p>
        </w:tc>
      </w:tr>
    </w:tbl>
    <w:p w:rsidR="00627B8F" w:rsidRPr="00366E0A" w:rsidRDefault="00627B8F" w:rsidP="00627B8F">
      <w:pPr>
        <w:spacing w:after="0"/>
        <w:rPr>
          <w:rFonts w:ascii="Verdana" w:hAnsi="Verdana"/>
        </w:rPr>
      </w:pPr>
    </w:p>
    <w:p w:rsidR="00627B8F" w:rsidRPr="00366E0A" w:rsidRDefault="00627B8F" w:rsidP="00627B8F">
      <w:pPr>
        <w:spacing w:after="0"/>
        <w:rPr>
          <w:rFonts w:ascii="Verdana" w:hAnsi="Verdana"/>
        </w:rPr>
      </w:pPr>
    </w:p>
    <w:p w:rsidR="00627B8F" w:rsidRPr="00366E0A" w:rsidRDefault="00627B8F" w:rsidP="00627B8F">
      <w:pPr>
        <w:spacing w:after="0"/>
        <w:rPr>
          <w:rFonts w:ascii="Verdana" w:hAnsi="Verdana"/>
        </w:rPr>
      </w:pPr>
    </w:p>
    <w:p w:rsidR="00627B8F" w:rsidRPr="00366E0A" w:rsidRDefault="00627B8F" w:rsidP="00627B8F">
      <w:pPr>
        <w:spacing w:after="0"/>
        <w:rPr>
          <w:rFonts w:ascii="Verdana" w:hAnsi="Verdana"/>
        </w:rPr>
      </w:pPr>
      <w:r w:rsidRPr="00366E0A">
        <w:rPr>
          <w:rFonts w:ascii="Verdana" w:hAnsi="Verdana"/>
        </w:rPr>
        <w:t>HOW INSTRUCTION WILL BE DELIVERED</w:t>
      </w:r>
    </w:p>
    <w:tbl>
      <w:tblPr>
        <w:tblStyle w:val="TableGrid"/>
        <w:tblW w:w="0" w:type="auto"/>
        <w:tblLook w:val="04A0"/>
      </w:tblPr>
      <w:tblGrid>
        <w:gridCol w:w="1638"/>
        <w:gridCol w:w="1549"/>
        <w:gridCol w:w="1327"/>
        <w:gridCol w:w="1761"/>
        <w:gridCol w:w="1576"/>
        <w:gridCol w:w="2440"/>
        <w:gridCol w:w="1717"/>
        <w:gridCol w:w="2608"/>
      </w:tblGrid>
      <w:tr w:rsidR="00452F25" w:rsidRPr="00366E0A" w:rsidTr="00851D3B">
        <w:tc>
          <w:tcPr>
            <w:tcW w:w="1991" w:type="dxa"/>
          </w:tcPr>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r w:rsidRPr="00366E0A">
              <w:rPr>
                <w:rFonts w:ascii="Verdana" w:hAnsi="Verdana"/>
              </w:rPr>
              <w:t>Read Aloud</w:t>
            </w:r>
          </w:p>
        </w:tc>
        <w:tc>
          <w:tcPr>
            <w:tcW w:w="1842" w:type="dxa"/>
          </w:tcPr>
          <w:p w:rsidR="00627B8F" w:rsidRPr="00366E0A" w:rsidRDefault="00627B8F" w:rsidP="00851D3B">
            <w:pPr>
              <w:rPr>
                <w:rFonts w:ascii="Verdana" w:hAnsi="Verdana"/>
              </w:rPr>
            </w:pPr>
            <w:r w:rsidRPr="00366E0A">
              <w:rPr>
                <w:rFonts w:ascii="Verdana" w:hAnsi="Verdana"/>
              </w:rPr>
              <w:t>Shared Reading</w:t>
            </w:r>
          </w:p>
        </w:tc>
        <w:tc>
          <w:tcPr>
            <w:tcW w:w="2085" w:type="dxa"/>
          </w:tcPr>
          <w:p w:rsidR="00627B8F" w:rsidRPr="00366E0A" w:rsidRDefault="00627B8F" w:rsidP="00851D3B">
            <w:pPr>
              <w:rPr>
                <w:rFonts w:ascii="Verdana" w:hAnsi="Verdana"/>
              </w:rPr>
            </w:pPr>
            <w:r w:rsidRPr="00366E0A">
              <w:rPr>
                <w:rFonts w:ascii="Verdana" w:hAnsi="Verdana"/>
              </w:rPr>
              <w:t>Guided Reading</w:t>
            </w:r>
          </w:p>
        </w:tc>
        <w:tc>
          <w:tcPr>
            <w:tcW w:w="1952" w:type="dxa"/>
          </w:tcPr>
          <w:p w:rsidR="00627B8F" w:rsidRPr="00366E0A" w:rsidRDefault="00627B8F" w:rsidP="00851D3B">
            <w:pPr>
              <w:rPr>
                <w:rFonts w:ascii="Verdana" w:hAnsi="Verdana"/>
              </w:rPr>
            </w:pPr>
            <w:r w:rsidRPr="00366E0A">
              <w:rPr>
                <w:rFonts w:ascii="Verdana" w:hAnsi="Verdana"/>
              </w:rPr>
              <w:t>Interactive Writing</w:t>
            </w:r>
          </w:p>
        </w:tc>
        <w:tc>
          <w:tcPr>
            <w:tcW w:w="1952" w:type="dxa"/>
          </w:tcPr>
          <w:p w:rsidR="00627B8F" w:rsidRPr="00366E0A" w:rsidRDefault="00627B8F" w:rsidP="00851D3B">
            <w:pPr>
              <w:rPr>
                <w:rFonts w:ascii="Verdana" w:hAnsi="Verdana"/>
              </w:rPr>
            </w:pPr>
            <w:r w:rsidRPr="00366E0A">
              <w:rPr>
                <w:rFonts w:ascii="Verdana" w:hAnsi="Verdana"/>
              </w:rPr>
              <w:t>Assessment/Rubrics</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Technology</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Independent Reading/Independent Writing</w:t>
            </w:r>
          </w:p>
        </w:tc>
      </w:tr>
      <w:tr w:rsidR="00452F25" w:rsidRPr="00366E0A" w:rsidTr="00851D3B">
        <w:tc>
          <w:tcPr>
            <w:tcW w:w="1991" w:type="dxa"/>
          </w:tcPr>
          <w:p w:rsidR="00627B8F" w:rsidRPr="00366E0A" w:rsidRDefault="00627B8F" w:rsidP="00851D3B">
            <w:pPr>
              <w:rPr>
                <w:rFonts w:ascii="Verdana" w:hAnsi="Verdana"/>
              </w:rPr>
            </w:pPr>
            <w:r w:rsidRPr="00366E0A">
              <w:rPr>
                <w:rFonts w:ascii="Verdana" w:hAnsi="Verdana"/>
              </w:rPr>
              <w:t>Monday</w:t>
            </w:r>
          </w:p>
        </w:tc>
        <w:tc>
          <w:tcPr>
            <w:tcW w:w="1754" w:type="dxa"/>
          </w:tcPr>
          <w:p w:rsidR="00627B8F" w:rsidRPr="00366E0A" w:rsidRDefault="00452F25" w:rsidP="00851D3B">
            <w:pPr>
              <w:rPr>
                <w:rFonts w:ascii="Verdana" w:hAnsi="Verdana"/>
              </w:rPr>
            </w:pPr>
            <w:r>
              <w:rPr>
                <w:rFonts w:ascii="Verdana" w:hAnsi="Verdana"/>
              </w:rPr>
              <w:t>Children of the Wild West by Russell Freedman*</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452F25" w:rsidRDefault="00452F25" w:rsidP="00851D3B">
            <w:pPr>
              <w:rPr>
                <w:rFonts w:ascii="Verdana" w:hAnsi="Verdana"/>
              </w:rPr>
            </w:pPr>
            <w:r>
              <w:rPr>
                <w:rFonts w:ascii="Verdana" w:hAnsi="Verdana"/>
              </w:rPr>
              <w:t>Cowboys on A Ranch</w:t>
            </w:r>
          </w:p>
          <w:p w:rsidR="00627B8F" w:rsidRPr="00366E0A" w:rsidRDefault="00452F25" w:rsidP="00851D3B">
            <w:pPr>
              <w:rPr>
                <w:rFonts w:ascii="Verdana" w:hAnsi="Verdana"/>
              </w:rPr>
            </w:pPr>
            <w:r>
              <w:rPr>
                <w:rFonts w:ascii="Verdana" w:hAnsi="Verdana"/>
              </w:rPr>
              <w:t>(Rigby G)</w:t>
            </w: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rPr>
                <w:rFonts w:ascii="Verdana" w:hAnsi="Verdana"/>
              </w:rPr>
              <w:t>-Observation</w:t>
            </w:r>
          </w:p>
          <w:p w:rsidR="00627B8F" w:rsidRPr="00366E0A" w:rsidRDefault="00627B8F" w:rsidP="00851D3B">
            <w:pPr>
              <w:rPr>
                <w:rFonts w:ascii="Verdana" w:hAnsi="Verdana"/>
              </w:rPr>
            </w:pPr>
            <w:r w:rsidRPr="00366E0A">
              <w:rPr>
                <w:rFonts w:ascii="Verdana" w:hAnsi="Verdana"/>
              </w:rPr>
              <w:t>-class discussion</w:t>
            </w:r>
          </w:p>
          <w:p w:rsidR="00627B8F" w:rsidRPr="00366E0A" w:rsidRDefault="00627B8F" w:rsidP="00851D3B">
            <w:pPr>
              <w:rPr>
                <w:rFonts w:ascii="Verdana" w:hAnsi="Verdana"/>
              </w:rPr>
            </w:pPr>
            <w:r w:rsidRPr="00366E0A">
              <w:rPr>
                <w:rFonts w:ascii="Verdana" w:hAnsi="Verdana"/>
              </w:rPr>
              <w:t>-writing samples</w:t>
            </w:r>
          </w:p>
        </w:tc>
        <w:tc>
          <w:tcPr>
            <w:tcW w:w="1520" w:type="dxa"/>
          </w:tcPr>
          <w:p w:rsidR="00627B8F" w:rsidRPr="00366E0A" w:rsidRDefault="00627B8F" w:rsidP="00851D3B">
            <w:pPr>
              <w:rPr>
                <w:rFonts w:ascii="Verdana" w:hAnsi="Verdana"/>
              </w:rPr>
            </w:pPr>
            <w:r w:rsidRPr="00366E0A">
              <w:rPr>
                <w:rFonts w:ascii="Verdana" w:hAnsi="Verdana"/>
              </w:rPr>
              <w:t>YPP/Compass</w:t>
            </w:r>
          </w:p>
          <w:p w:rsidR="00627B8F" w:rsidRPr="00366E0A" w:rsidRDefault="00627B8F" w:rsidP="00851D3B">
            <w:pPr>
              <w:rPr>
                <w:rFonts w:ascii="Verdana" w:hAnsi="Verdana"/>
              </w:rPr>
            </w:pPr>
            <w:r w:rsidRPr="00366E0A">
              <w:rPr>
                <w:rFonts w:ascii="Verdana" w:hAnsi="Verdana"/>
              </w:rPr>
              <w:t>Learning/</w:t>
            </w:r>
          </w:p>
        </w:tc>
        <w:tc>
          <w:tcPr>
            <w:tcW w:w="1520" w:type="dxa"/>
          </w:tcPr>
          <w:p w:rsidR="00627B8F" w:rsidRPr="00366E0A" w:rsidRDefault="00627B8F" w:rsidP="00851D3B">
            <w:pPr>
              <w:rPr>
                <w:rFonts w:ascii="Verdana" w:hAnsi="Verdana"/>
              </w:rPr>
            </w:pPr>
          </w:p>
        </w:tc>
      </w:tr>
      <w:tr w:rsidR="00452F25" w:rsidRPr="00366E0A" w:rsidTr="00851D3B">
        <w:tc>
          <w:tcPr>
            <w:tcW w:w="1991" w:type="dxa"/>
          </w:tcPr>
          <w:p w:rsidR="00627B8F" w:rsidRPr="00366E0A" w:rsidRDefault="00627B8F" w:rsidP="00851D3B">
            <w:pPr>
              <w:rPr>
                <w:rFonts w:ascii="Verdana" w:hAnsi="Verdana"/>
              </w:rPr>
            </w:pPr>
            <w:r w:rsidRPr="00366E0A">
              <w:rPr>
                <w:rFonts w:ascii="Verdana" w:hAnsi="Verdana"/>
              </w:rPr>
              <w:t>Tuesday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452F25" w:rsidP="00851D3B">
            <w:pPr>
              <w:rPr>
                <w:rFonts w:ascii="Verdana" w:hAnsi="Verdana"/>
              </w:rPr>
            </w:pPr>
            <w:r>
              <w:rPr>
                <w:rFonts w:ascii="Verdana" w:hAnsi="Verdana"/>
              </w:rPr>
              <w:t>The Dalton Gang by Carl Green*</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452F25" w:rsidRDefault="00452F25" w:rsidP="00851D3B">
            <w:pPr>
              <w:rPr>
                <w:rFonts w:ascii="Verdana" w:hAnsi="Verdana"/>
              </w:rPr>
            </w:pPr>
            <w:r>
              <w:rPr>
                <w:rFonts w:ascii="Verdana" w:hAnsi="Verdana"/>
              </w:rPr>
              <w:t xml:space="preserve">Bundle of Sticks </w:t>
            </w:r>
          </w:p>
          <w:p w:rsidR="00627B8F" w:rsidRPr="00366E0A" w:rsidRDefault="00452F25" w:rsidP="00851D3B">
            <w:pPr>
              <w:rPr>
                <w:rFonts w:ascii="Verdana" w:hAnsi="Verdana"/>
              </w:rPr>
            </w:pPr>
            <w:r>
              <w:rPr>
                <w:rFonts w:ascii="Verdana" w:hAnsi="Verdana"/>
              </w:rPr>
              <w:t>(Rigby K)</w:t>
            </w: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p w:rsidR="00627B8F" w:rsidRPr="00366E0A" w:rsidRDefault="00627B8F" w:rsidP="00851D3B">
            <w:pPr>
              <w:rPr>
                <w:rFonts w:ascii="Verdana" w:hAnsi="Verdana"/>
              </w:rPr>
            </w:pPr>
            <w:r w:rsidRPr="00366E0A">
              <w:rPr>
                <w:rFonts w:ascii="Verdana" w:hAnsi="Verdana"/>
              </w:rPr>
              <w:t>Center Work</w:t>
            </w:r>
          </w:p>
        </w:tc>
        <w:tc>
          <w:tcPr>
            <w:tcW w:w="1520" w:type="dxa"/>
          </w:tcPr>
          <w:p w:rsidR="00627B8F" w:rsidRPr="00366E0A" w:rsidRDefault="00627B8F"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See art links</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r w:rsidR="00452F25" w:rsidRPr="00366E0A" w:rsidTr="00851D3B">
        <w:tc>
          <w:tcPr>
            <w:tcW w:w="1991" w:type="dxa"/>
          </w:tcPr>
          <w:p w:rsidR="00627B8F" w:rsidRPr="00366E0A" w:rsidRDefault="00627B8F" w:rsidP="00851D3B">
            <w:pPr>
              <w:rPr>
                <w:rFonts w:ascii="Verdana" w:hAnsi="Verdana"/>
              </w:rPr>
            </w:pPr>
            <w:r w:rsidRPr="00366E0A">
              <w:rPr>
                <w:rFonts w:ascii="Verdana" w:hAnsi="Verdana"/>
              </w:rPr>
              <w:t>Wednesday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Default="00452F25" w:rsidP="00851D3B">
            <w:pPr>
              <w:rPr>
                <w:rFonts w:ascii="Verdana" w:hAnsi="Verdana"/>
              </w:rPr>
            </w:pPr>
            <w:r>
              <w:rPr>
                <w:rFonts w:ascii="Verdana" w:hAnsi="Verdana"/>
              </w:rPr>
              <w:t>Sitting Bull by Robert Alarcon*</w:t>
            </w:r>
          </w:p>
          <w:p w:rsidR="00452F25" w:rsidRPr="00366E0A" w:rsidRDefault="00452F25"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452F25" w:rsidP="00851D3B">
            <w:pPr>
              <w:rPr>
                <w:rFonts w:ascii="Verdana" w:hAnsi="Verdana"/>
              </w:rPr>
            </w:pPr>
            <w:r>
              <w:rPr>
                <w:rFonts w:ascii="Verdana" w:hAnsi="Verdana"/>
              </w:rPr>
              <w:t>Rodeo Under the Sea(Rigby I)</w:t>
            </w: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452F25" w:rsidP="00851D3B">
            <w:pPr>
              <w:rPr>
                <w:rFonts w:ascii="Verdana" w:hAnsi="Verdana"/>
              </w:rPr>
            </w:pPr>
            <w:r>
              <w:rPr>
                <w:rFonts w:ascii="Verdana" w:hAnsi="Verdana"/>
              </w:rPr>
              <w:t>Write about the person you find most interesting from the wild west days, use internet research. Make sure to answer who, what, where, when, why, and how, go through whole writing process</w:t>
            </w:r>
          </w:p>
        </w:tc>
      </w:tr>
      <w:tr w:rsidR="00452F25" w:rsidRPr="00366E0A" w:rsidTr="00851D3B">
        <w:tc>
          <w:tcPr>
            <w:tcW w:w="1991" w:type="dxa"/>
          </w:tcPr>
          <w:p w:rsidR="00627B8F" w:rsidRPr="00366E0A" w:rsidRDefault="00627B8F" w:rsidP="00851D3B">
            <w:pPr>
              <w:rPr>
                <w:rFonts w:ascii="Verdana" w:hAnsi="Verdana"/>
              </w:rPr>
            </w:pPr>
            <w:r w:rsidRPr="00366E0A">
              <w:rPr>
                <w:rFonts w:ascii="Verdana" w:hAnsi="Verdana"/>
              </w:rPr>
              <w:lastRenderedPageBreak/>
              <w:t>Thursday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452F25" w:rsidP="00851D3B">
            <w:pPr>
              <w:rPr>
                <w:rFonts w:ascii="Verdana" w:hAnsi="Verdana"/>
              </w:rPr>
            </w:pPr>
            <w:r>
              <w:rPr>
                <w:rFonts w:ascii="Verdana" w:hAnsi="Verdana"/>
              </w:rPr>
              <w:t>Making Butter(Rigby G)</w:t>
            </w: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r w:rsidR="00452F25" w:rsidRPr="00366E0A" w:rsidTr="00851D3B">
        <w:tc>
          <w:tcPr>
            <w:tcW w:w="1991" w:type="dxa"/>
          </w:tcPr>
          <w:p w:rsidR="00627B8F" w:rsidRPr="00366E0A" w:rsidRDefault="00627B8F" w:rsidP="00851D3B">
            <w:pPr>
              <w:rPr>
                <w:rFonts w:ascii="Verdana" w:hAnsi="Verdana"/>
              </w:rPr>
            </w:pPr>
            <w:r w:rsidRPr="00366E0A">
              <w:rPr>
                <w:rFonts w:ascii="Verdana" w:hAnsi="Verdana"/>
              </w:rPr>
              <w:t>Friday</w:t>
            </w: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bl>
    <w:p w:rsidR="002E0C08" w:rsidRDefault="002E0C08" w:rsidP="00627B8F">
      <w:pPr>
        <w:spacing w:after="0"/>
        <w:rPr>
          <w:rFonts w:ascii="Verdana" w:hAnsi="Verdana"/>
        </w:rPr>
      </w:pPr>
    </w:p>
    <w:p w:rsidR="007E230F" w:rsidRDefault="007E230F" w:rsidP="00627B8F">
      <w:pPr>
        <w:spacing w:after="0"/>
        <w:rPr>
          <w:rFonts w:ascii="Verdana" w:hAnsi="Verdana"/>
        </w:rPr>
      </w:pPr>
    </w:p>
    <w:p w:rsidR="00627B8F" w:rsidRPr="00366E0A" w:rsidRDefault="00627B8F" w:rsidP="00627B8F">
      <w:pPr>
        <w:spacing w:after="0"/>
        <w:rPr>
          <w:rFonts w:ascii="Verdana" w:hAnsi="Verdana"/>
        </w:rPr>
      </w:pPr>
      <w:r w:rsidRPr="00366E0A">
        <w:rPr>
          <w:rFonts w:ascii="Verdana" w:hAnsi="Verdana"/>
        </w:rPr>
        <w:t>WHAT WILL BE TAUGHT?</w:t>
      </w:r>
    </w:p>
    <w:tbl>
      <w:tblPr>
        <w:tblStyle w:val="TableGrid"/>
        <w:tblW w:w="0" w:type="auto"/>
        <w:tblLook w:val="04A0"/>
      </w:tblPr>
      <w:tblGrid>
        <w:gridCol w:w="7303"/>
        <w:gridCol w:w="7303"/>
      </w:tblGrid>
      <w:tr w:rsidR="00627B8F" w:rsidRPr="00366E0A" w:rsidTr="00851D3B">
        <w:trPr>
          <w:trHeight w:val="165"/>
        </w:trPr>
        <w:tc>
          <w:tcPr>
            <w:tcW w:w="7303" w:type="dxa"/>
          </w:tcPr>
          <w:p w:rsidR="00627B8F" w:rsidRPr="00366E0A" w:rsidRDefault="00627B8F" w:rsidP="00982604">
            <w:pPr>
              <w:rPr>
                <w:rFonts w:ascii="Verdana" w:hAnsi="Verdana"/>
              </w:rPr>
            </w:pPr>
            <w:r w:rsidRPr="00366E0A">
              <w:rPr>
                <w:rFonts w:ascii="Verdana" w:hAnsi="Verdana"/>
              </w:rPr>
              <w:t xml:space="preserve">Focus Standards: Unit </w:t>
            </w:r>
            <w:r w:rsidR="00982604" w:rsidRPr="00366E0A">
              <w:rPr>
                <w:rFonts w:ascii="Verdana" w:hAnsi="Verdana"/>
              </w:rPr>
              <w:t xml:space="preserve">2 </w:t>
            </w:r>
            <w:r w:rsidRPr="00366E0A">
              <w:rPr>
                <w:rFonts w:ascii="Verdana" w:hAnsi="Verdana"/>
              </w:rPr>
              <w:t xml:space="preserve">Grade 2 Week-3 </w:t>
            </w:r>
            <w:r w:rsidR="00982604" w:rsidRPr="00366E0A">
              <w:rPr>
                <w:rFonts w:ascii="Verdana" w:hAnsi="Verdana"/>
              </w:rPr>
              <w:t>October 24</w:t>
            </w:r>
            <w:r w:rsidR="00982604" w:rsidRPr="00366E0A">
              <w:rPr>
                <w:rFonts w:ascii="Verdana" w:hAnsi="Verdana"/>
                <w:vertAlign w:val="superscript"/>
              </w:rPr>
              <w:t>th</w:t>
            </w:r>
            <w:r w:rsidR="00982604" w:rsidRPr="00366E0A">
              <w:rPr>
                <w:rFonts w:ascii="Verdana" w:hAnsi="Verdana"/>
              </w:rPr>
              <w:t>-28th</w:t>
            </w:r>
          </w:p>
        </w:tc>
        <w:tc>
          <w:tcPr>
            <w:tcW w:w="7303" w:type="dxa"/>
          </w:tcPr>
          <w:p w:rsidR="00627B8F" w:rsidRPr="00366E0A" w:rsidRDefault="00627B8F" w:rsidP="00851D3B">
            <w:pPr>
              <w:rPr>
                <w:rFonts w:ascii="Verdana" w:hAnsi="Verdana"/>
              </w:rPr>
            </w:pPr>
            <w:r w:rsidRPr="00366E0A">
              <w:rPr>
                <w:rFonts w:ascii="Verdana" w:hAnsi="Verdana"/>
              </w:rPr>
              <w:t>Phonics-Word Work/Grammar/Comprehension</w:t>
            </w:r>
          </w:p>
        </w:tc>
      </w:tr>
      <w:tr w:rsidR="00627B8F" w:rsidRPr="00366E0A" w:rsidTr="00851D3B">
        <w:trPr>
          <w:trHeight w:val="2105"/>
        </w:trPr>
        <w:tc>
          <w:tcPr>
            <w:tcW w:w="7303" w:type="dxa"/>
          </w:tcPr>
          <w:p w:rsidR="00627B8F" w:rsidRPr="00366E0A" w:rsidRDefault="00627B8F" w:rsidP="00851D3B">
            <w:pPr>
              <w:rPr>
                <w:rFonts w:ascii="Verdana" w:hAnsi="Verdana"/>
              </w:rPr>
            </w:pPr>
            <w:r w:rsidRPr="00366E0A">
              <w:rPr>
                <w:rFonts w:ascii="Verdana" w:hAnsi="Verdana"/>
              </w:rPr>
              <w:t>Common CORE Standards:</w:t>
            </w:r>
          </w:p>
          <w:p w:rsidR="009D5CA9" w:rsidRPr="00366E0A" w:rsidRDefault="009D5CA9" w:rsidP="009D5CA9">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RL.2.9: </w:t>
            </w:r>
            <w:r w:rsidRPr="00366E0A">
              <w:rPr>
                <w:rFonts w:ascii="Verdana" w:eastAsia="Times New Roman" w:hAnsi="Verdana" w:cs="Times New Roman"/>
                <w:color w:val="595959"/>
              </w:rPr>
              <w:t>Compare and contrast two or more versions of the same story by different authors or from different cultures.</w:t>
            </w:r>
          </w:p>
          <w:p w:rsidR="009D5CA9" w:rsidRPr="00366E0A" w:rsidRDefault="009D5CA9" w:rsidP="009D5CA9">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RL.2.2: </w:t>
            </w:r>
            <w:r w:rsidRPr="00366E0A">
              <w:rPr>
                <w:rFonts w:ascii="Verdana" w:eastAsia="Times New Roman" w:hAnsi="Verdana" w:cs="Times New Roman"/>
                <w:color w:val="595959"/>
              </w:rPr>
              <w:t>Recount stories, including fables and folktales from diverse cultures, and determine their central message, lesson, or moral.</w:t>
            </w:r>
          </w:p>
          <w:p w:rsidR="009D5CA9" w:rsidRPr="00366E0A" w:rsidRDefault="009D5CA9" w:rsidP="009D5CA9">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RI.2.6: </w:t>
            </w:r>
            <w:r w:rsidRPr="00366E0A">
              <w:rPr>
                <w:rFonts w:ascii="Verdana" w:eastAsia="Times New Roman" w:hAnsi="Verdana" w:cs="Times New Roman"/>
                <w:color w:val="595959"/>
              </w:rPr>
              <w:t>Identify the main purpose of a text, including what the author wants to answer, explain, or describe.</w:t>
            </w:r>
          </w:p>
          <w:p w:rsidR="009D5CA9" w:rsidRPr="008873B1" w:rsidRDefault="009D5CA9" w:rsidP="009D5CA9">
            <w:pPr>
              <w:spacing w:after="45" w:line="255" w:lineRule="atLeast"/>
              <w:textAlignment w:val="top"/>
              <w:rPr>
                <w:rFonts w:ascii="Verdana" w:eastAsia="Times New Roman" w:hAnsi="Verdana" w:cs="Times New Roman"/>
                <w:b/>
                <w:color w:val="595959"/>
                <w:u w:val="single"/>
              </w:rPr>
            </w:pPr>
            <w:r w:rsidRPr="008873B1">
              <w:rPr>
                <w:rFonts w:ascii="Verdana" w:eastAsia="Times New Roman" w:hAnsi="Verdana" w:cs="Times New Roman"/>
                <w:b/>
                <w:bCs/>
                <w:color w:val="595959"/>
                <w:u w:val="single"/>
              </w:rPr>
              <w:t>W.2.2: </w:t>
            </w:r>
            <w:r w:rsidRPr="008873B1">
              <w:rPr>
                <w:rFonts w:ascii="Verdana" w:eastAsia="Times New Roman" w:hAnsi="Verdana" w:cs="Times New Roman"/>
                <w:b/>
                <w:color w:val="595959"/>
                <w:u w:val="single"/>
              </w:rPr>
              <w:t>Write informative/explanatory texts in which they introduce a topic, use facts and definitions to develop points, and provide a concluding statement or section.</w:t>
            </w:r>
          </w:p>
          <w:p w:rsidR="00627B8F" w:rsidRPr="00366E0A" w:rsidRDefault="00627B8F" w:rsidP="00851D3B">
            <w:pPr>
              <w:rPr>
                <w:rFonts w:ascii="Verdana" w:hAnsi="Verdana"/>
              </w:rPr>
            </w:pPr>
          </w:p>
        </w:tc>
        <w:tc>
          <w:tcPr>
            <w:tcW w:w="7303" w:type="dxa"/>
          </w:tcPr>
          <w:p w:rsidR="00627B8F" w:rsidRPr="00366E0A" w:rsidRDefault="00627B8F" w:rsidP="00851D3B">
            <w:pPr>
              <w:rPr>
                <w:rFonts w:ascii="Verdana" w:hAnsi="Verdana"/>
              </w:rPr>
            </w:pPr>
            <w:r w:rsidRPr="00366E0A">
              <w:rPr>
                <w:rFonts w:ascii="Verdana" w:hAnsi="Verdana"/>
                <w:b/>
              </w:rPr>
              <w:t>Word Families</w:t>
            </w:r>
            <w:r w:rsidRPr="00366E0A">
              <w:rPr>
                <w:rFonts w:ascii="Verdana" w:hAnsi="Verdana"/>
              </w:rPr>
              <w:t xml:space="preserve">: </w:t>
            </w:r>
            <w:r w:rsidR="00155DA4">
              <w:rPr>
                <w:rFonts w:ascii="Verdana" w:hAnsi="Verdana"/>
              </w:rPr>
              <w:t>-</w:t>
            </w:r>
            <w:proofErr w:type="spellStart"/>
            <w:r w:rsidR="00155DA4">
              <w:rPr>
                <w:rFonts w:ascii="Verdana" w:hAnsi="Verdana"/>
              </w:rPr>
              <w:t>ir</w:t>
            </w:r>
            <w:proofErr w:type="spellEnd"/>
            <w:r w:rsidR="00155DA4">
              <w:rPr>
                <w:rFonts w:ascii="Verdana" w:hAnsi="Verdana"/>
              </w:rPr>
              <w:t xml:space="preserve">, </w:t>
            </w:r>
            <w:r w:rsidR="0021774A" w:rsidRPr="00366E0A">
              <w:rPr>
                <w:rFonts w:ascii="Verdana" w:hAnsi="Verdana"/>
              </w:rPr>
              <w:t>-urn</w:t>
            </w:r>
            <w:r w:rsidRPr="00366E0A">
              <w:rPr>
                <w:rFonts w:ascii="Verdana" w:hAnsi="Verdana"/>
              </w:rPr>
              <w:t xml:space="preserve"> (Theme </w:t>
            </w:r>
            <w:r w:rsidR="0021774A" w:rsidRPr="00366E0A">
              <w:rPr>
                <w:rFonts w:ascii="Verdana" w:hAnsi="Verdana"/>
              </w:rPr>
              <w:t>5</w:t>
            </w:r>
            <w:r w:rsidRPr="00366E0A">
              <w:rPr>
                <w:rFonts w:ascii="Verdana" w:hAnsi="Verdana"/>
              </w:rPr>
              <w:t>)</w:t>
            </w:r>
          </w:p>
          <w:p w:rsidR="00627B8F" w:rsidRPr="00366E0A" w:rsidRDefault="00627B8F" w:rsidP="00851D3B">
            <w:pPr>
              <w:rPr>
                <w:rFonts w:ascii="Verdana" w:hAnsi="Verdana"/>
              </w:rPr>
            </w:pPr>
            <w:r w:rsidRPr="00366E0A">
              <w:rPr>
                <w:rFonts w:ascii="Verdana" w:hAnsi="Verdana"/>
                <w:b/>
              </w:rPr>
              <w:t>Comprehension Strategies</w:t>
            </w:r>
            <w:r w:rsidRPr="00366E0A">
              <w:rPr>
                <w:rFonts w:ascii="Verdana" w:hAnsi="Verdana"/>
              </w:rPr>
              <w:t xml:space="preserve">: </w:t>
            </w:r>
            <w:r w:rsidR="0021774A" w:rsidRPr="00366E0A">
              <w:rPr>
                <w:rFonts w:ascii="Verdana" w:hAnsi="Verdana"/>
              </w:rPr>
              <w:t>Infer</w:t>
            </w:r>
          </w:p>
          <w:p w:rsidR="0021774A" w:rsidRPr="00366E0A" w:rsidRDefault="0021774A" w:rsidP="00851D3B">
            <w:pPr>
              <w:rPr>
                <w:rFonts w:ascii="Verdana" w:hAnsi="Verdana"/>
              </w:rPr>
            </w:pPr>
            <w:r w:rsidRPr="00366E0A">
              <w:rPr>
                <w:rFonts w:ascii="Verdana" w:hAnsi="Verdana"/>
              </w:rPr>
              <w:t>Review Determine Importance</w:t>
            </w:r>
          </w:p>
          <w:p w:rsidR="009D5CA9" w:rsidRPr="00366E0A" w:rsidRDefault="009D5CA9" w:rsidP="00851D3B">
            <w:pPr>
              <w:rPr>
                <w:rFonts w:ascii="Verdana" w:hAnsi="Verdana"/>
              </w:rPr>
            </w:pPr>
            <w:r w:rsidRPr="00366E0A">
              <w:rPr>
                <w:rFonts w:ascii="Verdana" w:hAnsi="Verdana"/>
              </w:rPr>
              <w:t>Comprehension Bridge: 4,5</w:t>
            </w:r>
          </w:p>
          <w:p w:rsidR="0021774A" w:rsidRPr="00366E0A" w:rsidRDefault="00627B8F" w:rsidP="0021774A">
            <w:pPr>
              <w:rPr>
                <w:rFonts w:ascii="Verdana" w:hAnsi="Verdana"/>
              </w:rPr>
            </w:pPr>
            <w:r w:rsidRPr="00366E0A">
              <w:rPr>
                <w:rFonts w:ascii="Verdana" w:hAnsi="Verdana"/>
                <w:b/>
              </w:rPr>
              <w:t xml:space="preserve">Grammar: </w:t>
            </w:r>
            <w:r w:rsidR="0021774A" w:rsidRPr="00366E0A">
              <w:rPr>
                <w:rFonts w:ascii="Verdana" w:hAnsi="Verdana"/>
              </w:rPr>
              <w:t>Proper Nouns: People and Places</w:t>
            </w:r>
            <w:r w:rsidR="009D5CA9" w:rsidRPr="00366E0A">
              <w:rPr>
                <w:rFonts w:ascii="Verdana" w:hAnsi="Verdana"/>
              </w:rPr>
              <w:t xml:space="preserve"> WRG p.9</w:t>
            </w:r>
            <w:r w:rsidR="0021774A" w:rsidRPr="00366E0A">
              <w:rPr>
                <w:rFonts w:ascii="Verdana" w:hAnsi="Verdana"/>
              </w:rPr>
              <w:t>/Proper Nouns: Days, Months, Holidays</w:t>
            </w:r>
            <w:r w:rsidR="009D5CA9" w:rsidRPr="00366E0A">
              <w:rPr>
                <w:rFonts w:ascii="Verdana" w:hAnsi="Verdana"/>
              </w:rPr>
              <w:t xml:space="preserve"> WRG p. 10</w:t>
            </w:r>
          </w:p>
          <w:p w:rsidR="00627B8F" w:rsidRPr="00366E0A" w:rsidRDefault="00627B8F" w:rsidP="00851D3B">
            <w:pPr>
              <w:rPr>
                <w:rFonts w:ascii="Verdana" w:hAnsi="Verdana"/>
              </w:rPr>
            </w:pPr>
          </w:p>
          <w:p w:rsidR="00627B8F" w:rsidRPr="00366E0A" w:rsidRDefault="00627B8F" w:rsidP="00851D3B">
            <w:pPr>
              <w:rPr>
                <w:rFonts w:ascii="Verdana" w:hAnsi="Verdana"/>
              </w:rPr>
            </w:pPr>
            <w:r w:rsidRPr="00366E0A">
              <w:rPr>
                <w:rFonts w:ascii="Verdana" w:hAnsi="Verdana"/>
                <w:b/>
              </w:rPr>
              <w:t xml:space="preserve">Writing: </w:t>
            </w:r>
            <w:r w:rsidR="009D5CA9" w:rsidRPr="00366E0A">
              <w:rPr>
                <w:rFonts w:ascii="Verdana" w:hAnsi="Verdana"/>
              </w:rPr>
              <w:t>Revising</w:t>
            </w:r>
          </w:p>
          <w:p w:rsidR="00366E0A" w:rsidRPr="00366E0A" w:rsidRDefault="009D5CA9" w:rsidP="00851D3B">
            <w:pPr>
              <w:rPr>
                <w:rFonts w:ascii="Verdana" w:hAnsi="Verdana"/>
              </w:rPr>
            </w:pPr>
            <w:r w:rsidRPr="00366E0A">
              <w:rPr>
                <w:rFonts w:ascii="Verdana" w:hAnsi="Verdana"/>
              </w:rPr>
              <w:t>Problem/Solution</w:t>
            </w:r>
          </w:p>
          <w:p w:rsidR="009D5CA9" w:rsidRPr="00366E0A" w:rsidRDefault="009D5CA9" w:rsidP="00851D3B">
            <w:pPr>
              <w:rPr>
                <w:rFonts w:ascii="Verdana" w:hAnsi="Verdana"/>
              </w:rPr>
            </w:pPr>
            <w:r w:rsidRPr="00366E0A">
              <w:rPr>
                <w:rFonts w:ascii="Verdana" w:hAnsi="Verdana"/>
              </w:rPr>
              <w:t>Writing Bridge:9,10</w:t>
            </w:r>
          </w:p>
          <w:p w:rsidR="00366E0A" w:rsidRPr="00366E0A" w:rsidRDefault="00366E0A" w:rsidP="00851D3B">
            <w:pPr>
              <w:rPr>
                <w:rFonts w:ascii="Verdana" w:hAnsi="Verdana"/>
              </w:rPr>
            </w:pPr>
            <w:r w:rsidRPr="00366E0A">
              <w:rPr>
                <w:rFonts w:ascii="Verdana" w:hAnsi="Verdana"/>
              </w:rPr>
              <w:t>WRG p. 37 Problem and solution organizer</w:t>
            </w:r>
          </w:p>
          <w:p w:rsidR="00627B8F" w:rsidRPr="00366E0A" w:rsidRDefault="00627B8F" w:rsidP="00851D3B">
            <w:pPr>
              <w:rPr>
                <w:rFonts w:ascii="Verdana" w:hAnsi="Verdana"/>
                <w:b/>
              </w:rPr>
            </w:pPr>
          </w:p>
          <w:p w:rsidR="00627B8F" w:rsidRPr="00366E0A" w:rsidRDefault="00627B8F" w:rsidP="00851D3B">
            <w:pPr>
              <w:rPr>
                <w:rFonts w:ascii="Verdana" w:hAnsi="Verdana"/>
                <w:b/>
              </w:rPr>
            </w:pPr>
            <w:r w:rsidRPr="00366E0A">
              <w:rPr>
                <w:rFonts w:ascii="Verdana" w:hAnsi="Verdana"/>
                <w:b/>
              </w:rPr>
              <w:t>Social Studies Standards:</w:t>
            </w:r>
          </w:p>
          <w:p w:rsidR="00B228B1" w:rsidRPr="00B228B1" w:rsidRDefault="00B228B1" w:rsidP="00B228B1">
            <w:pPr>
              <w:pStyle w:val="Default"/>
              <w:rPr>
                <w:rFonts w:ascii="Verdana" w:hAnsi="Verdana"/>
                <w:b/>
                <w:bCs/>
                <w:sz w:val="22"/>
                <w:szCs w:val="22"/>
              </w:rPr>
            </w:pPr>
            <w:r>
              <w:rPr>
                <w:rFonts w:ascii="Verdana" w:hAnsi="Verdana"/>
                <w:b/>
                <w:bCs/>
                <w:sz w:val="22"/>
                <w:szCs w:val="22"/>
              </w:rPr>
              <w:t xml:space="preserve">Standard 1 </w:t>
            </w:r>
            <w:r w:rsidRPr="00B16E07">
              <w:rPr>
                <w:rFonts w:ascii="Verdana" w:hAnsi="Verdana"/>
                <w:b/>
                <w:bCs/>
                <w:sz w:val="22"/>
                <w:szCs w:val="22"/>
              </w:rPr>
              <w:t xml:space="preserve">Objective 2 </w:t>
            </w:r>
          </w:p>
          <w:p w:rsidR="00B228B1" w:rsidRPr="00B16E07" w:rsidRDefault="00B228B1" w:rsidP="00B228B1">
            <w:pPr>
              <w:pStyle w:val="Default"/>
              <w:rPr>
                <w:rFonts w:ascii="Verdana" w:hAnsi="Verdana"/>
                <w:sz w:val="22"/>
                <w:szCs w:val="22"/>
              </w:rPr>
            </w:pPr>
            <w:r w:rsidRPr="00B16E07">
              <w:rPr>
                <w:rFonts w:ascii="Verdana" w:hAnsi="Verdana"/>
                <w:b/>
                <w:bCs/>
                <w:sz w:val="22"/>
                <w:szCs w:val="22"/>
              </w:rPr>
              <w:t xml:space="preserve">Recognize and describe the contributions of different cultural groups in Utah and the nation. </w:t>
            </w:r>
          </w:p>
          <w:p w:rsidR="00B228B1" w:rsidRPr="00B16E07" w:rsidRDefault="00B228B1" w:rsidP="00B228B1">
            <w:pPr>
              <w:pStyle w:val="Default"/>
              <w:rPr>
                <w:rFonts w:ascii="Verdana" w:hAnsi="Verdana"/>
                <w:sz w:val="22"/>
                <w:szCs w:val="22"/>
              </w:rPr>
            </w:pPr>
            <w:r w:rsidRPr="00B16E07">
              <w:rPr>
                <w:rFonts w:ascii="Verdana" w:hAnsi="Verdana"/>
                <w:sz w:val="22"/>
                <w:szCs w:val="22"/>
              </w:rPr>
              <w:t xml:space="preserve">a. Identify various cultural groups within the state and the nation. </w:t>
            </w:r>
          </w:p>
          <w:p w:rsidR="00B228B1" w:rsidRPr="00B16E07" w:rsidRDefault="00B228B1" w:rsidP="00B228B1">
            <w:pPr>
              <w:pStyle w:val="Default"/>
              <w:rPr>
                <w:rFonts w:ascii="Verdana" w:hAnsi="Verdana"/>
                <w:sz w:val="22"/>
                <w:szCs w:val="22"/>
              </w:rPr>
            </w:pPr>
            <w:r w:rsidRPr="00B16E07">
              <w:rPr>
                <w:rFonts w:ascii="Verdana" w:hAnsi="Verdana"/>
                <w:sz w:val="22"/>
                <w:szCs w:val="22"/>
              </w:rPr>
              <w:t xml:space="preserve">b. Describe contributions of cultural groups to our state and nation. </w:t>
            </w:r>
          </w:p>
          <w:p w:rsidR="00B228B1" w:rsidRPr="00B16E07" w:rsidRDefault="00B228B1" w:rsidP="00B228B1">
            <w:pPr>
              <w:pStyle w:val="Default"/>
              <w:rPr>
                <w:rFonts w:ascii="Verdana" w:hAnsi="Verdana"/>
                <w:sz w:val="22"/>
                <w:szCs w:val="22"/>
              </w:rPr>
            </w:pPr>
            <w:r w:rsidRPr="00B16E07">
              <w:rPr>
                <w:rFonts w:ascii="Verdana" w:hAnsi="Verdana"/>
                <w:sz w:val="22"/>
                <w:szCs w:val="22"/>
              </w:rPr>
              <w:t xml:space="preserve">c. Explain ways American Indians and immigrants have shaped both Utah’s and America’s culture (e.g., names of places, food, customs, </w:t>
            </w:r>
            <w:proofErr w:type="gramStart"/>
            <w:r w:rsidRPr="00B16E07">
              <w:rPr>
                <w:rFonts w:ascii="Verdana" w:hAnsi="Verdana"/>
                <w:sz w:val="22"/>
                <w:szCs w:val="22"/>
              </w:rPr>
              <w:t>celebrations</w:t>
            </w:r>
            <w:proofErr w:type="gramEnd"/>
            <w:r w:rsidRPr="00B16E07">
              <w:rPr>
                <w:rFonts w:ascii="Verdana" w:hAnsi="Verdana"/>
                <w:sz w:val="22"/>
                <w:szCs w:val="22"/>
              </w:rPr>
              <w:t xml:space="preserve">). </w:t>
            </w:r>
          </w:p>
          <w:p w:rsidR="00B228B1" w:rsidRPr="00B16E07" w:rsidRDefault="00B228B1" w:rsidP="00B228B1">
            <w:pPr>
              <w:pStyle w:val="Default"/>
              <w:rPr>
                <w:rFonts w:ascii="Verdana" w:hAnsi="Verdana"/>
                <w:sz w:val="22"/>
                <w:szCs w:val="22"/>
              </w:rPr>
            </w:pPr>
            <w:r w:rsidRPr="00B16E07">
              <w:rPr>
                <w:rFonts w:ascii="Verdana" w:hAnsi="Verdana"/>
                <w:sz w:val="22"/>
                <w:szCs w:val="22"/>
              </w:rPr>
              <w:t xml:space="preserve">d. Compare and contrast elements of two or more cultures within the state and nation (e.g., language, food, clothing, shelter, traditions, and celebrations). </w:t>
            </w:r>
          </w:p>
          <w:p w:rsidR="00627B8F" w:rsidRPr="00366E0A" w:rsidRDefault="00627B8F" w:rsidP="00851D3B">
            <w:pPr>
              <w:pStyle w:val="Default"/>
              <w:rPr>
                <w:rFonts w:ascii="Verdana" w:hAnsi="Verdana"/>
                <w:sz w:val="22"/>
                <w:szCs w:val="22"/>
              </w:rPr>
            </w:pPr>
          </w:p>
          <w:p w:rsidR="00627B8F" w:rsidRPr="00366E0A" w:rsidRDefault="00627B8F" w:rsidP="00851D3B">
            <w:pPr>
              <w:rPr>
                <w:rFonts w:ascii="Verdana" w:hAnsi="Verdana"/>
              </w:rPr>
            </w:pPr>
          </w:p>
        </w:tc>
      </w:tr>
    </w:tbl>
    <w:p w:rsidR="00627B8F" w:rsidRPr="00366E0A" w:rsidRDefault="00627B8F" w:rsidP="00627B8F">
      <w:pPr>
        <w:spacing w:after="0"/>
        <w:rPr>
          <w:rFonts w:ascii="Verdana" w:hAnsi="Verdana"/>
        </w:rPr>
      </w:pPr>
      <w:r w:rsidRPr="00366E0A">
        <w:rPr>
          <w:rFonts w:ascii="Verdana" w:hAnsi="Verdana"/>
        </w:rPr>
        <w:lastRenderedPageBreak/>
        <w:t>STUDENT NEEDS ADDRESSED:</w:t>
      </w:r>
    </w:p>
    <w:tbl>
      <w:tblPr>
        <w:tblStyle w:val="TableGrid"/>
        <w:tblW w:w="14622" w:type="dxa"/>
        <w:tblLook w:val="04A0"/>
      </w:tblPr>
      <w:tblGrid>
        <w:gridCol w:w="7311"/>
        <w:gridCol w:w="7311"/>
      </w:tblGrid>
      <w:tr w:rsidR="00627B8F" w:rsidRPr="00366E0A" w:rsidTr="00851D3B">
        <w:trPr>
          <w:trHeight w:val="186"/>
        </w:trPr>
        <w:tc>
          <w:tcPr>
            <w:tcW w:w="7311" w:type="dxa"/>
          </w:tcPr>
          <w:p w:rsidR="00627B8F" w:rsidRDefault="00627B8F" w:rsidP="00851D3B">
            <w:pPr>
              <w:rPr>
                <w:rFonts w:ascii="Verdana" w:hAnsi="Verdana"/>
              </w:rPr>
            </w:pPr>
            <w:r w:rsidRPr="00366E0A">
              <w:rPr>
                <w:rFonts w:ascii="Verdana" w:hAnsi="Verdana"/>
              </w:rPr>
              <w:t>Student Objectives</w:t>
            </w:r>
          </w:p>
          <w:p w:rsidR="00C53F9C" w:rsidRPr="00885B8B" w:rsidRDefault="00C53F9C" w:rsidP="00C53F9C">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w:t>
            </w:r>
            <w:r w:rsidRPr="00885B8B">
              <w:rPr>
                <w:rFonts w:ascii="Verdana" w:eastAsia="Times New Roman" w:hAnsi="Verdana" w:cs="Times New Roman"/>
                <w:color w:val="595959"/>
              </w:rPr>
              <w:t>Research a real person from the 1800s.</w:t>
            </w:r>
          </w:p>
          <w:p w:rsidR="00C53F9C" w:rsidRPr="00366E0A" w:rsidRDefault="00C53F9C" w:rsidP="00851D3B">
            <w:pPr>
              <w:rPr>
                <w:rFonts w:ascii="Verdana" w:hAnsi="Verdana"/>
              </w:rPr>
            </w:pPr>
          </w:p>
        </w:tc>
        <w:tc>
          <w:tcPr>
            <w:tcW w:w="7311" w:type="dxa"/>
          </w:tcPr>
          <w:p w:rsidR="009D5CA9" w:rsidRPr="00366E0A" w:rsidRDefault="009D5CA9" w:rsidP="009D5CA9">
            <w:pPr>
              <w:spacing w:after="45" w:line="255" w:lineRule="atLeast"/>
              <w:textAlignment w:val="top"/>
              <w:rPr>
                <w:rFonts w:ascii="Verdana" w:hAnsi="Verdana"/>
                <w:b/>
              </w:rPr>
            </w:pPr>
          </w:p>
          <w:p w:rsidR="009D5CA9" w:rsidRPr="00366E0A" w:rsidRDefault="00627B8F" w:rsidP="009D5CA9">
            <w:pPr>
              <w:spacing w:after="45" w:line="255" w:lineRule="atLeast"/>
              <w:textAlignment w:val="top"/>
              <w:rPr>
                <w:rFonts w:ascii="Verdana" w:hAnsi="Verdana"/>
                <w:b/>
              </w:rPr>
            </w:pPr>
            <w:r w:rsidRPr="00366E0A">
              <w:rPr>
                <w:rFonts w:ascii="Verdana" w:hAnsi="Verdana"/>
                <w:b/>
              </w:rPr>
              <w:t xml:space="preserve">Terminology </w:t>
            </w:r>
          </w:p>
          <w:p w:rsidR="009D5CA9" w:rsidRPr="00366E0A" w:rsidRDefault="009D5CA9" w:rsidP="009D5CA9">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 xml:space="preserve">Biography, characters, collective nouns, compare, contrast, </w:t>
            </w:r>
          </w:p>
          <w:p w:rsidR="009D5CA9" w:rsidRPr="00366E0A" w:rsidRDefault="009D5CA9" w:rsidP="009D5CA9">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Expression, fantasy, fluency, point of view, real, tall tale,</w:t>
            </w:r>
          </w:p>
          <w:p w:rsidR="009D5CA9" w:rsidRPr="00366E0A" w:rsidRDefault="009D5CA9" w:rsidP="009D5CA9">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Venn diagram</w:t>
            </w:r>
          </w:p>
          <w:p w:rsidR="00627B8F" w:rsidRPr="00366E0A" w:rsidRDefault="00627B8F" w:rsidP="00851D3B">
            <w:pPr>
              <w:rPr>
                <w:rFonts w:ascii="Verdana" w:hAnsi="Verdana"/>
                <w:b/>
              </w:rPr>
            </w:pPr>
          </w:p>
        </w:tc>
      </w:tr>
      <w:tr w:rsidR="00627B8F" w:rsidRPr="00366E0A" w:rsidTr="00851D3B">
        <w:trPr>
          <w:trHeight w:val="935"/>
        </w:trPr>
        <w:tc>
          <w:tcPr>
            <w:tcW w:w="7311" w:type="dxa"/>
          </w:tcPr>
          <w:p w:rsidR="00627B8F" w:rsidRPr="00366E0A" w:rsidRDefault="00627B8F" w:rsidP="00851D3B">
            <w:pPr>
              <w:rPr>
                <w:rFonts w:ascii="Verdana" w:hAnsi="Verdana"/>
              </w:rPr>
            </w:pPr>
          </w:p>
        </w:tc>
        <w:tc>
          <w:tcPr>
            <w:tcW w:w="7311" w:type="dxa"/>
          </w:tcPr>
          <w:p w:rsidR="00627B8F" w:rsidRPr="00366E0A" w:rsidRDefault="00627B8F" w:rsidP="00851D3B">
            <w:pPr>
              <w:rPr>
                <w:rFonts w:ascii="Verdana" w:hAnsi="Verdana"/>
              </w:rPr>
            </w:pPr>
          </w:p>
        </w:tc>
      </w:tr>
    </w:tbl>
    <w:p w:rsidR="00627B8F" w:rsidRPr="00366E0A" w:rsidRDefault="00627B8F" w:rsidP="00627B8F">
      <w:pPr>
        <w:spacing w:after="0"/>
        <w:rPr>
          <w:rFonts w:ascii="Verdana" w:hAnsi="Verdana"/>
        </w:rPr>
      </w:pPr>
      <w:r w:rsidRPr="00366E0A">
        <w:rPr>
          <w:rFonts w:ascii="Verdana" w:hAnsi="Verdana"/>
        </w:rPr>
        <w:t>HOW INSTRUCTION WILL BE DELIVERED</w:t>
      </w:r>
    </w:p>
    <w:tbl>
      <w:tblPr>
        <w:tblStyle w:val="TableGrid"/>
        <w:tblW w:w="0" w:type="auto"/>
        <w:tblLook w:val="04A0"/>
      </w:tblPr>
      <w:tblGrid>
        <w:gridCol w:w="1677"/>
        <w:gridCol w:w="1700"/>
        <w:gridCol w:w="1383"/>
        <w:gridCol w:w="1474"/>
        <w:gridCol w:w="1617"/>
        <w:gridCol w:w="2440"/>
        <w:gridCol w:w="1717"/>
        <w:gridCol w:w="2608"/>
      </w:tblGrid>
      <w:tr w:rsidR="008B5DD2" w:rsidRPr="00366E0A" w:rsidTr="00851D3B">
        <w:tc>
          <w:tcPr>
            <w:tcW w:w="1991" w:type="dxa"/>
          </w:tcPr>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r w:rsidRPr="00366E0A">
              <w:rPr>
                <w:rFonts w:ascii="Verdana" w:hAnsi="Verdana"/>
              </w:rPr>
              <w:t>Read Aloud</w:t>
            </w:r>
          </w:p>
        </w:tc>
        <w:tc>
          <w:tcPr>
            <w:tcW w:w="1842" w:type="dxa"/>
          </w:tcPr>
          <w:p w:rsidR="00627B8F" w:rsidRPr="00366E0A" w:rsidRDefault="00627B8F" w:rsidP="00851D3B">
            <w:pPr>
              <w:rPr>
                <w:rFonts w:ascii="Verdana" w:hAnsi="Verdana"/>
              </w:rPr>
            </w:pPr>
            <w:r w:rsidRPr="00366E0A">
              <w:rPr>
                <w:rFonts w:ascii="Verdana" w:hAnsi="Verdana"/>
              </w:rPr>
              <w:t>Shared Reading</w:t>
            </w:r>
          </w:p>
        </w:tc>
        <w:tc>
          <w:tcPr>
            <w:tcW w:w="2085" w:type="dxa"/>
          </w:tcPr>
          <w:p w:rsidR="00627B8F" w:rsidRPr="00366E0A" w:rsidRDefault="00627B8F" w:rsidP="00851D3B">
            <w:pPr>
              <w:rPr>
                <w:rFonts w:ascii="Verdana" w:hAnsi="Verdana"/>
              </w:rPr>
            </w:pPr>
            <w:r w:rsidRPr="00366E0A">
              <w:rPr>
                <w:rFonts w:ascii="Verdana" w:hAnsi="Verdana"/>
              </w:rPr>
              <w:t>Guided Reading</w:t>
            </w:r>
          </w:p>
        </w:tc>
        <w:tc>
          <w:tcPr>
            <w:tcW w:w="1952" w:type="dxa"/>
          </w:tcPr>
          <w:p w:rsidR="00627B8F" w:rsidRPr="00366E0A" w:rsidRDefault="00627B8F" w:rsidP="00851D3B">
            <w:pPr>
              <w:rPr>
                <w:rFonts w:ascii="Verdana" w:hAnsi="Verdana"/>
              </w:rPr>
            </w:pPr>
            <w:r w:rsidRPr="00366E0A">
              <w:rPr>
                <w:rFonts w:ascii="Verdana" w:hAnsi="Verdana"/>
              </w:rPr>
              <w:t>Interactive Writing</w:t>
            </w:r>
          </w:p>
        </w:tc>
        <w:tc>
          <w:tcPr>
            <w:tcW w:w="1952" w:type="dxa"/>
          </w:tcPr>
          <w:p w:rsidR="00627B8F" w:rsidRPr="00366E0A" w:rsidRDefault="00627B8F" w:rsidP="00851D3B">
            <w:pPr>
              <w:rPr>
                <w:rFonts w:ascii="Verdana" w:hAnsi="Verdana"/>
              </w:rPr>
            </w:pPr>
            <w:r w:rsidRPr="00366E0A">
              <w:rPr>
                <w:rFonts w:ascii="Verdana" w:hAnsi="Verdana"/>
              </w:rPr>
              <w:t>Assessment/Rubrics</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Technology</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Independent Reading/Independent Writing</w:t>
            </w:r>
          </w:p>
        </w:tc>
      </w:tr>
      <w:tr w:rsidR="008B5DD2" w:rsidRPr="00366E0A" w:rsidTr="00851D3B">
        <w:tc>
          <w:tcPr>
            <w:tcW w:w="1991" w:type="dxa"/>
          </w:tcPr>
          <w:p w:rsidR="00627B8F" w:rsidRPr="00366E0A" w:rsidRDefault="00627B8F" w:rsidP="00851D3B">
            <w:pPr>
              <w:rPr>
                <w:rFonts w:ascii="Verdana" w:hAnsi="Verdana"/>
              </w:rPr>
            </w:pPr>
            <w:r w:rsidRPr="00366E0A">
              <w:rPr>
                <w:rFonts w:ascii="Verdana" w:hAnsi="Verdana"/>
              </w:rPr>
              <w:t>Monday</w:t>
            </w:r>
          </w:p>
        </w:tc>
        <w:tc>
          <w:tcPr>
            <w:tcW w:w="1754" w:type="dxa"/>
          </w:tcPr>
          <w:p w:rsidR="00627B8F" w:rsidRPr="00366E0A" w:rsidRDefault="007E230F" w:rsidP="00851D3B">
            <w:pPr>
              <w:rPr>
                <w:rFonts w:ascii="Verdana" w:hAnsi="Verdana"/>
              </w:rPr>
            </w:pPr>
            <w:r>
              <w:rPr>
                <w:rFonts w:ascii="Verdana" w:hAnsi="Verdana"/>
              </w:rPr>
              <w:t xml:space="preserve">Bill Picket Rodeo </w:t>
            </w:r>
            <w:proofErr w:type="spellStart"/>
            <w:r>
              <w:rPr>
                <w:rFonts w:ascii="Verdana" w:hAnsi="Verdana"/>
              </w:rPr>
              <w:t>Ridin</w:t>
            </w:r>
            <w:proofErr w:type="spellEnd"/>
            <w:r>
              <w:rPr>
                <w:rFonts w:ascii="Verdana" w:hAnsi="Verdana"/>
              </w:rPr>
              <w:t xml:space="preserve">’ Cowboy by Andrea Davis </w:t>
            </w:r>
            <w:proofErr w:type="spellStart"/>
            <w:r>
              <w:rPr>
                <w:rFonts w:ascii="Verdana" w:hAnsi="Verdana"/>
              </w:rPr>
              <w:t>Pinkney</w:t>
            </w:r>
            <w:proofErr w:type="spellEnd"/>
            <w:r>
              <w:rPr>
                <w:rFonts w:ascii="Verdana" w:hAnsi="Verdana"/>
              </w:rPr>
              <w:t>*</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rPr>
                <w:rFonts w:ascii="Verdana" w:hAnsi="Verdana"/>
              </w:rPr>
              <w:t>-Observation</w:t>
            </w:r>
          </w:p>
          <w:p w:rsidR="00627B8F" w:rsidRPr="00366E0A" w:rsidRDefault="00627B8F" w:rsidP="00851D3B">
            <w:pPr>
              <w:rPr>
                <w:rFonts w:ascii="Verdana" w:hAnsi="Verdana"/>
              </w:rPr>
            </w:pPr>
            <w:r w:rsidRPr="00366E0A">
              <w:rPr>
                <w:rFonts w:ascii="Verdana" w:hAnsi="Verdana"/>
              </w:rPr>
              <w:t>-class discussion</w:t>
            </w:r>
          </w:p>
          <w:p w:rsidR="00627B8F" w:rsidRPr="00366E0A" w:rsidRDefault="00627B8F" w:rsidP="00851D3B">
            <w:pPr>
              <w:rPr>
                <w:rFonts w:ascii="Verdana" w:hAnsi="Verdana"/>
              </w:rPr>
            </w:pPr>
            <w:r w:rsidRPr="00366E0A">
              <w:rPr>
                <w:rFonts w:ascii="Verdana" w:hAnsi="Verdana"/>
              </w:rPr>
              <w:t>-writing samples</w:t>
            </w:r>
          </w:p>
        </w:tc>
        <w:tc>
          <w:tcPr>
            <w:tcW w:w="1520" w:type="dxa"/>
          </w:tcPr>
          <w:p w:rsidR="00627B8F" w:rsidRPr="00366E0A" w:rsidRDefault="00627B8F" w:rsidP="00851D3B">
            <w:pPr>
              <w:rPr>
                <w:rFonts w:ascii="Verdana" w:hAnsi="Verdana"/>
              </w:rPr>
            </w:pPr>
            <w:r w:rsidRPr="00366E0A">
              <w:rPr>
                <w:rFonts w:ascii="Verdana" w:hAnsi="Verdana"/>
              </w:rPr>
              <w:t>YPP/Compass</w:t>
            </w:r>
          </w:p>
          <w:p w:rsidR="00627B8F" w:rsidRPr="00366E0A" w:rsidRDefault="00627B8F" w:rsidP="00851D3B">
            <w:pPr>
              <w:rPr>
                <w:rFonts w:ascii="Verdana" w:hAnsi="Verdana"/>
              </w:rPr>
            </w:pPr>
            <w:r w:rsidRPr="00366E0A">
              <w:rPr>
                <w:rFonts w:ascii="Verdana" w:hAnsi="Verdana"/>
              </w:rPr>
              <w:t>Learning/</w:t>
            </w:r>
          </w:p>
        </w:tc>
        <w:tc>
          <w:tcPr>
            <w:tcW w:w="1520" w:type="dxa"/>
          </w:tcPr>
          <w:p w:rsidR="00627B8F" w:rsidRPr="00366E0A" w:rsidRDefault="007E230F" w:rsidP="00851D3B">
            <w:pPr>
              <w:rPr>
                <w:rFonts w:ascii="Verdana" w:hAnsi="Verdana"/>
              </w:rPr>
            </w:pPr>
            <w:r>
              <w:rPr>
                <w:rFonts w:ascii="Verdana" w:hAnsi="Verdana"/>
              </w:rPr>
              <w:t>Use poster board with what, who, where, when, why, and how, have students use sticky notes to answer questions, also can use white boards, or scrap paper</w:t>
            </w:r>
          </w:p>
        </w:tc>
      </w:tr>
      <w:tr w:rsidR="008B5DD2" w:rsidRPr="00366E0A" w:rsidTr="00851D3B">
        <w:tc>
          <w:tcPr>
            <w:tcW w:w="1991" w:type="dxa"/>
          </w:tcPr>
          <w:p w:rsidR="00627B8F" w:rsidRPr="00366E0A" w:rsidRDefault="00627B8F" w:rsidP="00851D3B">
            <w:pPr>
              <w:rPr>
                <w:rFonts w:ascii="Verdana" w:hAnsi="Verdana"/>
              </w:rPr>
            </w:pPr>
            <w:r w:rsidRPr="00366E0A">
              <w:rPr>
                <w:rFonts w:ascii="Verdana" w:hAnsi="Verdana"/>
              </w:rPr>
              <w:t>Tuesday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p w:rsidR="00627B8F" w:rsidRPr="00366E0A" w:rsidRDefault="00627B8F" w:rsidP="00851D3B">
            <w:pPr>
              <w:rPr>
                <w:rFonts w:ascii="Verdana" w:hAnsi="Verdana"/>
              </w:rPr>
            </w:pPr>
            <w:r w:rsidRPr="00366E0A">
              <w:rPr>
                <w:rFonts w:ascii="Verdana" w:hAnsi="Verdana"/>
              </w:rPr>
              <w:t>Center Work</w:t>
            </w:r>
          </w:p>
        </w:tc>
        <w:tc>
          <w:tcPr>
            <w:tcW w:w="1520" w:type="dxa"/>
          </w:tcPr>
          <w:p w:rsidR="00627B8F" w:rsidRPr="00366E0A" w:rsidRDefault="00627B8F" w:rsidP="00851D3B">
            <w:pPr>
              <w:spacing w:after="45" w:line="255" w:lineRule="atLeast"/>
              <w:textAlignment w:val="top"/>
              <w:rPr>
                <w:rFonts w:ascii="Verdana" w:hAnsi="Verdana"/>
              </w:rPr>
            </w:pPr>
          </w:p>
        </w:tc>
        <w:tc>
          <w:tcPr>
            <w:tcW w:w="1520" w:type="dxa"/>
          </w:tcPr>
          <w:p w:rsidR="00627B8F" w:rsidRPr="00366E0A" w:rsidRDefault="00627B8F" w:rsidP="00851D3B">
            <w:pPr>
              <w:rPr>
                <w:rFonts w:ascii="Verdana" w:hAnsi="Verdana"/>
              </w:rPr>
            </w:pPr>
          </w:p>
        </w:tc>
      </w:tr>
      <w:tr w:rsidR="008B5DD2" w:rsidRPr="00366E0A" w:rsidTr="00851D3B">
        <w:tc>
          <w:tcPr>
            <w:tcW w:w="1991" w:type="dxa"/>
          </w:tcPr>
          <w:p w:rsidR="00627B8F" w:rsidRPr="00366E0A" w:rsidRDefault="00627B8F" w:rsidP="00851D3B">
            <w:pPr>
              <w:rPr>
                <w:rFonts w:ascii="Verdana" w:hAnsi="Verdana"/>
              </w:rPr>
            </w:pPr>
            <w:r w:rsidRPr="00366E0A">
              <w:rPr>
                <w:rFonts w:ascii="Verdana" w:hAnsi="Verdana"/>
              </w:rPr>
              <w:t>Wednesday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r w:rsidR="008B5DD2" w:rsidRPr="00366E0A" w:rsidTr="00851D3B">
        <w:tc>
          <w:tcPr>
            <w:tcW w:w="1991" w:type="dxa"/>
          </w:tcPr>
          <w:p w:rsidR="00627B8F" w:rsidRPr="00366E0A" w:rsidRDefault="00627B8F" w:rsidP="00851D3B">
            <w:pPr>
              <w:rPr>
                <w:rFonts w:ascii="Verdana" w:hAnsi="Verdana"/>
              </w:rPr>
            </w:pPr>
            <w:r w:rsidRPr="00366E0A">
              <w:rPr>
                <w:rFonts w:ascii="Verdana" w:hAnsi="Verdana"/>
              </w:rPr>
              <w:t>Thursday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8B5DD2" w:rsidP="00851D3B">
            <w:pPr>
              <w:rPr>
                <w:rFonts w:ascii="Verdana" w:hAnsi="Verdana"/>
              </w:rPr>
            </w:pPr>
            <w:r>
              <w:rPr>
                <w:rFonts w:ascii="Verdana" w:hAnsi="Verdana"/>
              </w:rPr>
              <w:t>Compare Curtis/Caitlin Pictures/How does Curtis environment inform</w:t>
            </w: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r w:rsidR="008B5DD2" w:rsidRPr="00366E0A" w:rsidTr="00851D3B">
        <w:tc>
          <w:tcPr>
            <w:tcW w:w="1991" w:type="dxa"/>
          </w:tcPr>
          <w:p w:rsidR="00627B8F" w:rsidRPr="00366E0A" w:rsidRDefault="007B69D0" w:rsidP="00851D3B">
            <w:pPr>
              <w:rPr>
                <w:rFonts w:ascii="Verdana" w:hAnsi="Verdana"/>
              </w:rPr>
            </w:pPr>
            <w:r>
              <w:rPr>
                <w:rFonts w:ascii="Verdana" w:hAnsi="Verdana"/>
              </w:rPr>
              <w:t>Friday</w:t>
            </w:r>
          </w:p>
        </w:tc>
        <w:tc>
          <w:tcPr>
            <w:tcW w:w="1754" w:type="dxa"/>
          </w:tcPr>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bl>
    <w:p w:rsidR="00627B8F" w:rsidRPr="00366E0A" w:rsidRDefault="00627B8F" w:rsidP="00627B8F">
      <w:pPr>
        <w:spacing w:after="0"/>
        <w:rPr>
          <w:rFonts w:ascii="Verdana" w:hAnsi="Verdana"/>
        </w:rPr>
      </w:pPr>
      <w:r w:rsidRPr="00366E0A">
        <w:rPr>
          <w:rFonts w:ascii="Verdana" w:hAnsi="Verdana"/>
        </w:rPr>
        <w:lastRenderedPageBreak/>
        <w:t>WHAT WILL BE TAUGHT?</w:t>
      </w:r>
    </w:p>
    <w:tbl>
      <w:tblPr>
        <w:tblStyle w:val="TableGrid"/>
        <w:tblW w:w="0" w:type="auto"/>
        <w:tblLook w:val="04A0"/>
      </w:tblPr>
      <w:tblGrid>
        <w:gridCol w:w="7303"/>
        <w:gridCol w:w="7303"/>
      </w:tblGrid>
      <w:tr w:rsidR="00627B8F" w:rsidRPr="00366E0A" w:rsidTr="00851D3B">
        <w:trPr>
          <w:trHeight w:val="165"/>
        </w:trPr>
        <w:tc>
          <w:tcPr>
            <w:tcW w:w="7303" w:type="dxa"/>
          </w:tcPr>
          <w:p w:rsidR="00627B8F" w:rsidRPr="00366E0A" w:rsidRDefault="00627B8F" w:rsidP="00982604">
            <w:pPr>
              <w:rPr>
                <w:rFonts w:ascii="Verdana" w:hAnsi="Verdana"/>
              </w:rPr>
            </w:pPr>
            <w:r w:rsidRPr="00366E0A">
              <w:rPr>
                <w:rFonts w:ascii="Verdana" w:hAnsi="Verdana"/>
              </w:rPr>
              <w:t xml:space="preserve">Focus Standards: Unit </w:t>
            </w:r>
            <w:r w:rsidR="00982604" w:rsidRPr="00366E0A">
              <w:rPr>
                <w:rFonts w:ascii="Verdana" w:hAnsi="Verdana"/>
              </w:rPr>
              <w:t>2</w:t>
            </w:r>
            <w:r w:rsidRPr="00366E0A">
              <w:rPr>
                <w:rFonts w:ascii="Verdana" w:hAnsi="Verdana"/>
              </w:rPr>
              <w:t xml:space="preserve">Grade 2 Week-4 </w:t>
            </w:r>
            <w:r w:rsidR="00982604" w:rsidRPr="00366E0A">
              <w:rPr>
                <w:rFonts w:ascii="Verdana" w:hAnsi="Verdana"/>
              </w:rPr>
              <w:t>October 31</w:t>
            </w:r>
            <w:r w:rsidR="00982604" w:rsidRPr="00366E0A">
              <w:rPr>
                <w:rFonts w:ascii="Verdana" w:hAnsi="Verdana"/>
                <w:vertAlign w:val="superscript"/>
              </w:rPr>
              <w:t>st</w:t>
            </w:r>
            <w:r w:rsidR="00982604" w:rsidRPr="00366E0A">
              <w:rPr>
                <w:rFonts w:ascii="Verdana" w:hAnsi="Verdana"/>
              </w:rPr>
              <w:t>- November 4th</w:t>
            </w:r>
          </w:p>
        </w:tc>
        <w:tc>
          <w:tcPr>
            <w:tcW w:w="7303" w:type="dxa"/>
          </w:tcPr>
          <w:p w:rsidR="00627B8F" w:rsidRPr="00366E0A" w:rsidRDefault="00627B8F" w:rsidP="00851D3B">
            <w:pPr>
              <w:rPr>
                <w:rFonts w:ascii="Verdana" w:hAnsi="Verdana"/>
              </w:rPr>
            </w:pPr>
            <w:r w:rsidRPr="00366E0A">
              <w:rPr>
                <w:rFonts w:ascii="Verdana" w:hAnsi="Verdana"/>
              </w:rPr>
              <w:t>Phonics-Word Work/Grammar/Comprehension</w:t>
            </w:r>
          </w:p>
        </w:tc>
      </w:tr>
      <w:tr w:rsidR="00627B8F" w:rsidRPr="00366E0A" w:rsidTr="00851D3B">
        <w:trPr>
          <w:trHeight w:val="2105"/>
        </w:trPr>
        <w:tc>
          <w:tcPr>
            <w:tcW w:w="7303" w:type="dxa"/>
          </w:tcPr>
          <w:p w:rsidR="00627B8F" w:rsidRPr="00366E0A" w:rsidRDefault="00627B8F" w:rsidP="00851D3B">
            <w:pPr>
              <w:rPr>
                <w:rFonts w:ascii="Verdana" w:hAnsi="Verdana"/>
              </w:rPr>
            </w:pPr>
            <w:r w:rsidRPr="00366E0A">
              <w:rPr>
                <w:rFonts w:ascii="Verdana" w:hAnsi="Verdana"/>
              </w:rPr>
              <w:t>Common CORE Standards:</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RL.2.9: </w:t>
            </w:r>
            <w:r w:rsidRPr="00366E0A">
              <w:rPr>
                <w:rFonts w:ascii="Verdana" w:eastAsia="Times New Roman" w:hAnsi="Verdana" w:cs="Times New Roman"/>
                <w:color w:val="595959"/>
              </w:rPr>
              <w:t>Compare and contrast two or more versions of the same story by different authors or from different cultures.</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RL.2.2: </w:t>
            </w:r>
            <w:r w:rsidRPr="00366E0A">
              <w:rPr>
                <w:rFonts w:ascii="Verdana" w:eastAsia="Times New Roman" w:hAnsi="Verdana" w:cs="Times New Roman"/>
                <w:color w:val="595959"/>
              </w:rPr>
              <w:t>Recount stories, including fables and folktales from diverse cultures, and determine their central message, lesson, or moral.</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RI.2.6: </w:t>
            </w:r>
            <w:r w:rsidRPr="00366E0A">
              <w:rPr>
                <w:rFonts w:ascii="Verdana" w:eastAsia="Times New Roman" w:hAnsi="Verdana" w:cs="Times New Roman"/>
                <w:color w:val="595959"/>
              </w:rPr>
              <w:t>Identify the main purpose of a text, including what the author wants to answer, explain, or describe.</w:t>
            </w:r>
          </w:p>
          <w:p w:rsidR="00851D3B" w:rsidRPr="00366E0A" w:rsidRDefault="00851D3B" w:rsidP="00851D3B">
            <w:pPr>
              <w:spacing w:after="45" w:line="255" w:lineRule="atLeast"/>
              <w:textAlignment w:val="top"/>
              <w:rPr>
                <w:rFonts w:ascii="Verdana" w:eastAsia="Times New Roman" w:hAnsi="Verdana" w:cs="Times New Roman"/>
                <w:color w:val="595959"/>
              </w:rPr>
            </w:pPr>
            <w:r w:rsidRPr="008873B1">
              <w:rPr>
                <w:rFonts w:ascii="Verdana" w:eastAsia="Times New Roman" w:hAnsi="Verdana" w:cs="Times New Roman"/>
                <w:b/>
                <w:bCs/>
                <w:color w:val="595959"/>
                <w:u w:val="single"/>
              </w:rPr>
              <w:t>W.2.2: </w:t>
            </w:r>
            <w:r w:rsidRPr="008873B1">
              <w:rPr>
                <w:rFonts w:ascii="Verdana" w:eastAsia="Times New Roman" w:hAnsi="Verdana" w:cs="Times New Roman"/>
                <w:color w:val="595959"/>
                <w:u w:val="single"/>
              </w:rPr>
              <w:t>Write informative/explanatory texts in which they introduce a topic, use facts and definitions to develop points, and provide a concluding statement or section</w:t>
            </w:r>
            <w:r w:rsidRPr="00366E0A">
              <w:rPr>
                <w:rFonts w:ascii="Verdana" w:eastAsia="Times New Roman" w:hAnsi="Verdana" w:cs="Times New Roman"/>
                <w:color w:val="595959"/>
              </w:rPr>
              <w:t>.</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7303" w:type="dxa"/>
          </w:tcPr>
          <w:p w:rsidR="00627B8F" w:rsidRPr="00366E0A" w:rsidRDefault="00627B8F" w:rsidP="00851D3B">
            <w:pPr>
              <w:rPr>
                <w:rFonts w:ascii="Verdana" w:hAnsi="Verdana"/>
              </w:rPr>
            </w:pPr>
            <w:r w:rsidRPr="00366E0A">
              <w:rPr>
                <w:rFonts w:ascii="Verdana" w:hAnsi="Verdana"/>
                <w:b/>
              </w:rPr>
              <w:t>Word Families</w:t>
            </w:r>
            <w:r w:rsidRPr="00366E0A">
              <w:rPr>
                <w:rFonts w:ascii="Verdana" w:hAnsi="Verdana"/>
              </w:rPr>
              <w:t xml:space="preserve">: </w:t>
            </w:r>
            <w:r w:rsidR="009D5CA9" w:rsidRPr="00366E0A">
              <w:rPr>
                <w:rFonts w:ascii="Verdana" w:hAnsi="Verdana"/>
              </w:rPr>
              <w:t>-air, ear, -</w:t>
            </w:r>
            <w:proofErr w:type="spellStart"/>
            <w:r w:rsidR="009D5CA9" w:rsidRPr="00366E0A">
              <w:rPr>
                <w:rFonts w:ascii="Verdana" w:hAnsi="Verdana"/>
              </w:rPr>
              <w:t>eer</w:t>
            </w:r>
            <w:proofErr w:type="spellEnd"/>
            <w:r w:rsidRPr="00366E0A">
              <w:rPr>
                <w:rFonts w:ascii="Verdana" w:hAnsi="Verdana"/>
              </w:rPr>
              <w:t xml:space="preserve"> (Theme </w:t>
            </w:r>
            <w:r w:rsidR="009D5CA9" w:rsidRPr="00366E0A">
              <w:rPr>
                <w:rFonts w:ascii="Verdana" w:hAnsi="Verdana"/>
              </w:rPr>
              <w:t>5</w:t>
            </w:r>
            <w:r w:rsidRPr="00366E0A">
              <w:rPr>
                <w:rFonts w:ascii="Verdana" w:hAnsi="Verdana"/>
              </w:rPr>
              <w:t>)</w:t>
            </w:r>
          </w:p>
          <w:p w:rsidR="00366E0A" w:rsidRPr="00366E0A" w:rsidRDefault="00366E0A" w:rsidP="00366E0A">
            <w:pPr>
              <w:rPr>
                <w:rFonts w:ascii="Verdana" w:hAnsi="Verdana"/>
              </w:rPr>
            </w:pPr>
            <w:r w:rsidRPr="00366E0A">
              <w:rPr>
                <w:rFonts w:ascii="Verdana" w:hAnsi="Verdana"/>
                <w:b/>
              </w:rPr>
              <w:t>Comprehension Strategies</w:t>
            </w:r>
            <w:r w:rsidRPr="00366E0A">
              <w:rPr>
                <w:rFonts w:ascii="Verdana" w:hAnsi="Verdana"/>
              </w:rPr>
              <w:t>: Infer</w:t>
            </w:r>
          </w:p>
          <w:p w:rsidR="00366E0A" w:rsidRPr="00366E0A" w:rsidRDefault="00366E0A" w:rsidP="00366E0A">
            <w:pPr>
              <w:rPr>
                <w:rFonts w:ascii="Verdana" w:hAnsi="Verdana"/>
              </w:rPr>
            </w:pPr>
            <w:r w:rsidRPr="00366E0A">
              <w:rPr>
                <w:rFonts w:ascii="Verdana" w:hAnsi="Verdana"/>
              </w:rPr>
              <w:t>Review Determine Importance</w:t>
            </w:r>
          </w:p>
          <w:p w:rsidR="00366E0A" w:rsidRPr="00366E0A" w:rsidRDefault="00366E0A" w:rsidP="00366E0A">
            <w:pPr>
              <w:rPr>
                <w:rFonts w:ascii="Verdana" w:hAnsi="Verdana"/>
              </w:rPr>
            </w:pPr>
            <w:r w:rsidRPr="00366E0A">
              <w:rPr>
                <w:rFonts w:ascii="Verdana" w:hAnsi="Verdana"/>
              </w:rPr>
              <w:t>Comprehension Bridge: 4,5</w:t>
            </w:r>
          </w:p>
          <w:p w:rsidR="00366E0A" w:rsidRPr="00366E0A" w:rsidRDefault="00366E0A" w:rsidP="00366E0A">
            <w:pPr>
              <w:rPr>
                <w:rFonts w:ascii="Verdana" w:hAnsi="Verdana"/>
              </w:rPr>
            </w:pPr>
            <w:r w:rsidRPr="00366E0A">
              <w:rPr>
                <w:rFonts w:ascii="Verdana" w:hAnsi="Verdana"/>
                <w:b/>
              </w:rPr>
              <w:t xml:space="preserve">Grammar: </w:t>
            </w:r>
            <w:r w:rsidRPr="00366E0A">
              <w:rPr>
                <w:rFonts w:ascii="Verdana" w:hAnsi="Verdana"/>
              </w:rPr>
              <w:t>Proper Nouns: People and Places WRG p.9/Proper Nouns: Days, Months, Holidays WRG p. 10</w:t>
            </w:r>
          </w:p>
          <w:p w:rsidR="00627B8F" w:rsidRPr="00366E0A" w:rsidRDefault="00627B8F" w:rsidP="00851D3B">
            <w:pPr>
              <w:rPr>
                <w:rFonts w:ascii="Verdana" w:hAnsi="Verdana"/>
              </w:rPr>
            </w:pPr>
            <w:r w:rsidRPr="00366E0A">
              <w:rPr>
                <w:rFonts w:ascii="Verdana" w:hAnsi="Verdana"/>
                <w:b/>
              </w:rPr>
              <w:t>Writing</w:t>
            </w:r>
            <w:r w:rsidRPr="00366E0A">
              <w:rPr>
                <w:rFonts w:ascii="Verdana" w:hAnsi="Verdana"/>
              </w:rPr>
              <w:t>-Editing-Writing process</w:t>
            </w:r>
          </w:p>
          <w:p w:rsidR="00627B8F" w:rsidRDefault="009D5CA9" w:rsidP="009D5CA9">
            <w:pPr>
              <w:rPr>
                <w:rFonts w:ascii="Verdana" w:hAnsi="Verdana"/>
              </w:rPr>
            </w:pPr>
            <w:r w:rsidRPr="00366E0A">
              <w:rPr>
                <w:rFonts w:ascii="Verdana" w:hAnsi="Verdana"/>
              </w:rPr>
              <w:t>Problem/Solution</w:t>
            </w:r>
          </w:p>
          <w:p w:rsidR="00366E0A" w:rsidRDefault="00366E0A" w:rsidP="009D5CA9">
            <w:pPr>
              <w:rPr>
                <w:rFonts w:ascii="Verdana" w:hAnsi="Verdana"/>
              </w:rPr>
            </w:pPr>
            <w:r>
              <w:rPr>
                <w:rFonts w:ascii="Verdana" w:hAnsi="Verdana"/>
              </w:rPr>
              <w:t>Writing Bridge: 9,10</w:t>
            </w:r>
          </w:p>
          <w:p w:rsidR="00366E0A" w:rsidRPr="00366E0A" w:rsidRDefault="00366E0A" w:rsidP="009D5CA9">
            <w:pPr>
              <w:rPr>
                <w:rFonts w:ascii="Verdana" w:hAnsi="Verdana"/>
              </w:rPr>
            </w:pPr>
            <w:r>
              <w:rPr>
                <w:rFonts w:ascii="Verdana" w:hAnsi="Verdana"/>
              </w:rPr>
              <w:t>WHB p. 12-13</w:t>
            </w:r>
          </w:p>
        </w:tc>
      </w:tr>
    </w:tbl>
    <w:p w:rsidR="00627B8F" w:rsidRPr="00366E0A" w:rsidRDefault="00627B8F" w:rsidP="00627B8F">
      <w:pPr>
        <w:spacing w:after="0"/>
        <w:rPr>
          <w:rFonts w:ascii="Verdana" w:hAnsi="Verdana"/>
        </w:rPr>
      </w:pPr>
      <w:r w:rsidRPr="00366E0A">
        <w:rPr>
          <w:rFonts w:ascii="Verdana" w:hAnsi="Verdana"/>
        </w:rPr>
        <w:t>STUDENT NEEDS ADDRESSED:</w:t>
      </w:r>
    </w:p>
    <w:tbl>
      <w:tblPr>
        <w:tblStyle w:val="TableGrid"/>
        <w:tblW w:w="14622" w:type="dxa"/>
        <w:tblLook w:val="04A0"/>
      </w:tblPr>
      <w:tblGrid>
        <w:gridCol w:w="7311"/>
        <w:gridCol w:w="7311"/>
      </w:tblGrid>
      <w:tr w:rsidR="00627B8F" w:rsidRPr="00366E0A" w:rsidTr="00851D3B">
        <w:trPr>
          <w:trHeight w:val="186"/>
        </w:trPr>
        <w:tc>
          <w:tcPr>
            <w:tcW w:w="7311" w:type="dxa"/>
          </w:tcPr>
          <w:p w:rsidR="00627B8F" w:rsidRPr="00366E0A" w:rsidRDefault="00627B8F" w:rsidP="00851D3B">
            <w:pPr>
              <w:rPr>
                <w:rFonts w:ascii="Verdana" w:hAnsi="Verdana"/>
              </w:rPr>
            </w:pPr>
            <w:r w:rsidRPr="00366E0A">
              <w:rPr>
                <w:rFonts w:ascii="Verdana" w:hAnsi="Verdana"/>
              </w:rPr>
              <w:t>Student Objectives</w:t>
            </w:r>
          </w:p>
        </w:tc>
        <w:tc>
          <w:tcPr>
            <w:tcW w:w="7311" w:type="dxa"/>
          </w:tcPr>
          <w:p w:rsidR="00627B8F" w:rsidRPr="00366E0A" w:rsidRDefault="00627B8F" w:rsidP="00851D3B">
            <w:pPr>
              <w:rPr>
                <w:rFonts w:ascii="Verdana" w:hAnsi="Verdana"/>
                <w:b/>
              </w:rPr>
            </w:pPr>
            <w:r w:rsidRPr="00366E0A">
              <w:rPr>
                <w:rFonts w:ascii="Verdana" w:hAnsi="Verdana"/>
                <w:b/>
              </w:rPr>
              <w:t xml:space="preserve">Terminology </w:t>
            </w:r>
          </w:p>
        </w:tc>
      </w:tr>
      <w:tr w:rsidR="00627B8F" w:rsidRPr="00366E0A" w:rsidTr="007B69D0">
        <w:trPr>
          <w:trHeight w:val="908"/>
        </w:trPr>
        <w:tc>
          <w:tcPr>
            <w:tcW w:w="7311" w:type="dxa"/>
          </w:tcPr>
          <w:p w:rsidR="00C53F9C" w:rsidRPr="00885B8B" w:rsidRDefault="00C53F9C" w:rsidP="00C53F9C">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w:t>
            </w:r>
            <w:r w:rsidRPr="00885B8B">
              <w:rPr>
                <w:rFonts w:ascii="Verdana" w:eastAsia="Times New Roman" w:hAnsi="Verdana" w:cs="Times New Roman"/>
                <w:color w:val="595959"/>
              </w:rPr>
              <w:t>Research a real person from the 1800s.</w:t>
            </w:r>
          </w:p>
          <w:p w:rsidR="00627B8F" w:rsidRPr="00366E0A" w:rsidRDefault="00627B8F" w:rsidP="00851D3B">
            <w:pPr>
              <w:rPr>
                <w:rFonts w:ascii="Verdana" w:hAnsi="Verdana"/>
              </w:rPr>
            </w:pPr>
          </w:p>
        </w:tc>
        <w:tc>
          <w:tcPr>
            <w:tcW w:w="7311" w:type="dxa"/>
          </w:tcPr>
          <w:p w:rsidR="009D5CA9" w:rsidRPr="00366E0A" w:rsidRDefault="009D5CA9" w:rsidP="009D5CA9">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 xml:space="preserve">Biography, characters, collective nouns, compare, contrast, </w:t>
            </w:r>
          </w:p>
          <w:p w:rsidR="009D5CA9" w:rsidRPr="00366E0A" w:rsidRDefault="009D5CA9" w:rsidP="009D5CA9">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Expression, fantasy, fluency, point of view, real, tall tale,</w:t>
            </w:r>
          </w:p>
          <w:p w:rsidR="009D5CA9" w:rsidRPr="00366E0A" w:rsidRDefault="009D5CA9" w:rsidP="009D5CA9">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Venn diagram</w:t>
            </w:r>
          </w:p>
          <w:p w:rsidR="00627B8F" w:rsidRPr="00366E0A" w:rsidRDefault="00627B8F" w:rsidP="00851D3B">
            <w:pPr>
              <w:rPr>
                <w:rFonts w:ascii="Verdana" w:hAnsi="Verdana"/>
              </w:rPr>
            </w:pPr>
          </w:p>
        </w:tc>
      </w:tr>
    </w:tbl>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627B8F" w:rsidRPr="00366E0A" w:rsidRDefault="00627B8F" w:rsidP="00627B8F">
      <w:pPr>
        <w:spacing w:after="0"/>
        <w:rPr>
          <w:rFonts w:ascii="Verdana" w:hAnsi="Verdana"/>
        </w:rPr>
      </w:pPr>
      <w:r w:rsidRPr="00366E0A">
        <w:rPr>
          <w:rFonts w:ascii="Verdana" w:hAnsi="Verdana"/>
        </w:rPr>
        <w:t>HOW INSTRUCTION WILL BE DELIVERED</w:t>
      </w:r>
    </w:p>
    <w:tbl>
      <w:tblPr>
        <w:tblStyle w:val="TableGrid"/>
        <w:tblW w:w="0" w:type="auto"/>
        <w:tblLook w:val="04A0"/>
      </w:tblPr>
      <w:tblGrid>
        <w:gridCol w:w="1685"/>
        <w:gridCol w:w="1488"/>
        <w:gridCol w:w="1394"/>
        <w:gridCol w:w="1659"/>
        <w:gridCol w:w="1625"/>
        <w:gridCol w:w="2440"/>
        <w:gridCol w:w="1717"/>
        <w:gridCol w:w="2608"/>
      </w:tblGrid>
      <w:tr w:rsidR="007E230F" w:rsidRPr="00366E0A" w:rsidTr="00851D3B">
        <w:tc>
          <w:tcPr>
            <w:tcW w:w="1991" w:type="dxa"/>
          </w:tcPr>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r w:rsidRPr="00366E0A">
              <w:rPr>
                <w:rFonts w:ascii="Verdana" w:hAnsi="Verdana"/>
              </w:rPr>
              <w:t>Read Aloud</w:t>
            </w:r>
          </w:p>
        </w:tc>
        <w:tc>
          <w:tcPr>
            <w:tcW w:w="1842" w:type="dxa"/>
          </w:tcPr>
          <w:p w:rsidR="00627B8F" w:rsidRPr="00366E0A" w:rsidRDefault="00627B8F" w:rsidP="00851D3B">
            <w:pPr>
              <w:rPr>
                <w:rFonts w:ascii="Verdana" w:hAnsi="Verdana"/>
              </w:rPr>
            </w:pPr>
            <w:r w:rsidRPr="00366E0A">
              <w:rPr>
                <w:rFonts w:ascii="Verdana" w:hAnsi="Verdana"/>
              </w:rPr>
              <w:t>Shared Reading</w:t>
            </w:r>
          </w:p>
        </w:tc>
        <w:tc>
          <w:tcPr>
            <w:tcW w:w="2085" w:type="dxa"/>
          </w:tcPr>
          <w:p w:rsidR="00627B8F" w:rsidRPr="00366E0A" w:rsidRDefault="00627B8F" w:rsidP="00851D3B">
            <w:pPr>
              <w:rPr>
                <w:rFonts w:ascii="Verdana" w:hAnsi="Verdana"/>
              </w:rPr>
            </w:pPr>
            <w:r w:rsidRPr="00366E0A">
              <w:rPr>
                <w:rFonts w:ascii="Verdana" w:hAnsi="Verdana"/>
              </w:rPr>
              <w:t>Guided Reading</w:t>
            </w:r>
          </w:p>
        </w:tc>
        <w:tc>
          <w:tcPr>
            <w:tcW w:w="1952" w:type="dxa"/>
          </w:tcPr>
          <w:p w:rsidR="00627B8F" w:rsidRPr="00366E0A" w:rsidRDefault="00627B8F" w:rsidP="00851D3B">
            <w:pPr>
              <w:rPr>
                <w:rFonts w:ascii="Verdana" w:hAnsi="Verdana"/>
              </w:rPr>
            </w:pPr>
            <w:r w:rsidRPr="00366E0A">
              <w:rPr>
                <w:rFonts w:ascii="Verdana" w:hAnsi="Verdana"/>
              </w:rPr>
              <w:t>Interactive Writing</w:t>
            </w:r>
          </w:p>
        </w:tc>
        <w:tc>
          <w:tcPr>
            <w:tcW w:w="1952" w:type="dxa"/>
          </w:tcPr>
          <w:p w:rsidR="00627B8F" w:rsidRPr="00366E0A" w:rsidRDefault="00627B8F" w:rsidP="00851D3B">
            <w:pPr>
              <w:rPr>
                <w:rFonts w:ascii="Verdana" w:hAnsi="Verdana"/>
              </w:rPr>
            </w:pPr>
            <w:r w:rsidRPr="00366E0A">
              <w:rPr>
                <w:rFonts w:ascii="Verdana" w:hAnsi="Verdana"/>
              </w:rPr>
              <w:t>Assessment/Rubrics</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Technology</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Independent Reading/Independent Writing</w:t>
            </w:r>
          </w:p>
        </w:tc>
      </w:tr>
      <w:tr w:rsidR="007E230F" w:rsidRPr="00366E0A" w:rsidTr="00851D3B">
        <w:tc>
          <w:tcPr>
            <w:tcW w:w="1991" w:type="dxa"/>
          </w:tcPr>
          <w:p w:rsidR="00627B8F" w:rsidRPr="00366E0A" w:rsidRDefault="00627B8F" w:rsidP="00851D3B">
            <w:pPr>
              <w:rPr>
                <w:rFonts w:ascii="Verdana" w:hAnsi="Verdana"/>
              </w:rPr>
            </w:pPr>
            <w:r w:rsidRPr="00366E0A">
              <w:rPr>
                <w:rFonts w:ascii="Verdana" w:hAnsi="Verdana"/>
              </w:rPr>
              <w:t>Monday</w:t>
            </w:r>
          </w:p>
        </w:tc>
        <w:tc>
          <w:tcPr>
            <w:tcW w:w="1754" w:type="dxa"/>
          </w:tcPr>
          <w:p w:rsidR="00627B8F" w:rsidRPr="00366E0A" w:rsidRDefault="00627B8F" w:rsidP="00851D3B">
            <w:pPr>
              <w:rPr>
                <w:rFonts w:ascii="Verdana" w:hAnsi="Verdana"/>
              </w:rPr>
            </w:pPr>
          </w:p>
          <w:p w:rsidR="00627B8F" w:rsidRPr="00366E0A" w:rsidRDefault="007E230F" w:rsidP="00851D3B">
            <w:pPr>
              <w:rPr>
                <w:rFonts w:ascii="Verdana" w:hAnsi="Verdana"/>
              </w:rPr>
            </w:pPr>
            <w:r>
              <w:rPr>
                <w:rFonts w:ascii="Verdana" w:hAnsi="Verdana"/>
              </w:rPr>
              <w:t>Cinderella</w:t>
            </w: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rPr>
                <w:rFonts w:ascii="Verdana" w:hAnsi="Verdana"/>
              </w:rPr>
              <w:t>-Observation</w:t>
            </w:r>
          </w:p>
          <w:p w:rsidR="00627B8F" w:rsidRPr="00366E0A" w:rsidRDefault="00627B8F" w:rsidP="00851D3B">
            <w:pPr>
              <w:rPr>
                <w:rFonts w:ascii="Verdana" w:hAnsi="Verdana"/>
              </w:rPr>
            </w:pPr>
            <w:r w:rsidRPr="00366E0A">
              <w:rPr>
                <w:rFonts w:ascii="Verdana" w:hAnsi="Verdana"/>
              </w:rPr>
              <w:t>-class discussion</w:t>
            </w:r>
          </w:p>
          <w:p w:rsidR="00627B8F" w:rsidRPr="00366E0A" w:rsidRDefault="00627B8F" w:rsidP="00851D3B">
            <w:pPr>
              <w:rPr>
                <w:rFonts w:ascii="Verdana" w:hAnsi="Verdana"/>
              </w:rPr>
            </w:pPr>
            <w:r w:rsidRPr="00366E0A">
              <w:rPr>
                <w:rFonts w:ascii="Verdana" w:hAnsi="Verdana"/>
              </w:rPr>
              <w:t>-writing samples</w:t>
            </w:r>
          </w:p>
        </w:tc>
        <w:tc>
          <w:tcPr>
            <w:tcW w:w="1520" w:type="dxa"/>
          </w:tcPr>
          <w:p w:rsidR="00627B8F" w:rsidRPr="00366E0A" w:rsidRDefault="00627B8F" w:rsidP="00851D3B">
            <w:pPr>
              <w:rPr>
                <w:rFonts w:ascii="Verdana" w:hAnsi="Verdana"/>
              </w:rPr>
            </w:pPr>
            <w:r w:rsidRPr="00366E0A">
              <w:rPr>
                <w:rFonts w:ascii="Verdana" w:hAnsi="Verdana"/>
              </w:rPr>
              <w:t>YPP/Compass</w:t>
            </w:r>
          </w:p>
          <w:p w:rsidR="00627B8F" w:rsidRPr="00366E0A" w:rsidRDefault="00627B8F" w:rsidP="00851D3B">
            <w:pPr>
              <w:rPr>
                <w:rFonts w:ascii="Verdana" w:hAnsi="Verdana"/>
              </w:rPr>
            </w:pPr>
            <w:r w:rsidRPr="00366E0A">
              <w:rPr>
                <w:rFonts w:ascii="Verdana" w:hAnsi="Verdana"/>
              </w:rPr>
              <w:t>Learning/</w:t>
            </w:r>
          </w:p>
        </w:tc>
        <w:tc>
          <w:tcPr>
            <w:tcW w:w="1520" w:type="dxa"/>
          </w:tcPr>
          <w:p w:rsidR="00627B8F" w:rsidRPr="00366E0A" w:rsidRDefault="00627B8F" w:rsidP="00851D3B">
            <w:pPr>
              <w:rPr>
                <w:rFonts w:ascii="Verdana" w:hAnsi="Verdana"/>
              </w:rPr>
            </w:pPr>
          </w:p>
        </w:tc>
      </w:tr>
      <w:tr w:rsidR="007E230F" w:rsidRPr="00366E0A" w:rsidTr="00851D3B">
        <w:tc>
          <w:tcPr>
            <w:tcW w:w="1991" w:type="dxa"/>
          </w:tcPr>
          <w:p w:rsidR="00627B8F" w:rsidRPr="00366E0A" w:rsidRDefault="00627B8F" w:rsidP="00851D3B">
            <w:pPr>
              <w:rPr>
                <w:rFonts w:ascii="Verdana" w:hAnsi="Verdana"/>
              </w:rPr>
            </w:pPr>
            <w:r w:rsidRPr="00366E0A">
              <w:rPr>
                <w:rFonts w:ascii="Verdana" w:hAnsi="Verdana"/>
              </w:rPr>
              <w:t>Tuesday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7E230F" w:rsidP="00851D3B">
            <w:pPr>
              <w:rPr>
                <w:rFonts w:ascii="Verdana" w:hAnsi="Verdana"/>
              </w:rPr>
            </w:pPr>
            <w:r>
              <w:rPr>
                <w:rFonts w:ascii="Verdana" w:hAnsi="Verdana"/>
              </w:rPr>
              <w:t>Princess and the Peas(</w:t>
            </w:r>
            <w:proofErr w:type="spellStart"/>
            <w:r>
              <w:rPr>
                <w:rFonts w:ascii="Verdana" w:hAnsi="Verdana"/>
              </w:rPr>
              <w:t>rigby</w:t>
            </w:r>
            <w:proofErr w:type="spellEnd"/>
            <w:r>
              <w:rPr>
                <w:rFonts w:ascii="Verdana" w:hAnsi="Verdana"/>
              </w:rPr>
              <w:t xml:space="preserve"> I)</w:t>
            </w: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p w:rsidR="00627B8F" w:rsidRPr="00366E0A" w:rsidRDefault="00627B8F" w:rsidP="00851D3B">
            <w:pPr>
              <w:rPr>
                <w:rFonts w:ascii="Verdana" w:hAnsi="Verdana"/>
              </w:rPr>
            </w:pPr>
            <w:r w:rsidRPr="00366E0A">
              <w:rPr>
                <w:rFonts w:ascii="Verdana" w:hAnsi="Verdana"/>
              </w:rPr>
              <w:t>Center Work</w:t>
            </w:r>
          </w:p>
        </w:tc>
        <w:tc>
          <w:tcPr>
            <w:tcW w:w="1520" w:type="dxa"/>
          </w:tcPr>
          <w:p w:rsidR="00627B8F" w:rsidRPr="00366E0A" w:rsidRDefault="00627B8F" w:rsidP="00851D3B">
            <w:pPr>
              <w:spacing w:after="45" w:line="255" w:lineRule="atLeast"/>
              <w:textAlignment w:val="top"/>
              <w:rPr>
                <w:rFonts w:ascii="Verdana" w:hAnsi="Verdana"/>
              </w:rPr>
            </w:pPr>
          </w:p>
        </w:tc>
        <w:tc>
          <w:tcPr>
            <w:tcW w:w="1520" w:type="dxa"/>
          </w:tcPr>
          <w:p w:rsidR="00627B8F" w:rsidRPr="00366E0A" w:rsidRDefault="00627B8F" w:rsidP="00851D3B">
            <w:pPr>
              <w:rPr>
                <w:rFonts w:ascii="Verdana" w:hAnsi="Verdana"/>
              </w:rPr>
            </w:pPr>
          </w:p>
        </w:tc>
      </w:tr>
      <w:tr w:rsidR="007E230F" w:rsidRPr="00366E0A" w:rsidTr="00851D3B">
        <w:tc>
          <w:tcPr>
            <w:tcW w:w="1991" w:type="dxa"/>
          </w:tcPr>
          <w:p w:rsidR="00627B8F" w:rsidRPr="00366E0A" w:rsidRDefault="00627B8F" w:rsidP="00851D3B">
            <w:pPr>
              <w:rPr>
                <w:rFonts w:ascii="Verdana" w:hAnsi="Verdana"/>
              </w:rPr>
            </w:pPr>
            <w:r w:rsidRPr="00366E0A">
              <w:rPr>
                <w:rFonts w:ascii="Verdana" w:hAnsi="Verdana"/>
              </w:rPr>
              <w:lastRenderedPageBreak/>
              <w:t>Wednesday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7E230F" w:rsidP="00851D3B">
            <w:pPr>
              <w:rPr>
                <w:rFonts w:ascii="Verdana" w:hAnsi="Verdana"/>
              </w:rPr>
            </w:pPr>
            <w:r>
              <w:rPr>
                <w:rFonts w:ascii="Verdana" w:hAnsi="Verdana"/>
              </w:rPr>
              <w:t>The Rough Face Girl</w:t>
            </w: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7E230F" w:rsidP="00851D3B">
            <w:pPr>
              <w:rPr>
                <w:rFonts w:ascii="Verdana" w:hAnsi="Verdana"/>
              </w:rPr>
            </w:pPr>
            <w:r>
              <w:rPr>
                <w:rFonts w:ascii="Verdana" w:hAnsi="Verdana"/>
              </w:rPr>
              <w:t>Two ways in which stories are the same/two ways they are different</w:t>
            </w: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7E230F" w:rsidP="00851D3B">
            <w:pPr>
              <w:rPr>
                <w:rFonts w:ascii="Verdana" w:hAnsi="Verdana"/>
              </w:rPr>
            </w:pPr>
            <w:r>
              <w:rPr>
                <w:rFonts w:ascii="Verdana" w:hAnsi="Verdana"/>
              </w:rPr>
              <w:t>Compare and contrast Cinderella/and Native American Version</w:t>
            </w:r>
          </w:p>
        </w:tc>
      </w:tr>
      <w:tr w:rsidR="007E230F" w:rsidRPr="00366E0A" w:rsidTr="00851D3B">
        <w:tc>
          <w:tcPr>
            <w:tcW w:w="1991" w:type="dxa"/>
          </w:tcPr>
          <w:p w:rsidR="00627B8F" w:rsidRPr="00366E0A" w:rsidRDefault="00627B8F" w:rsidP="00851D3B">
            <w:pPr>
              <w:rPr>
                <w:rFonts w:ascii="Verdana" w:hAnsi="Verdana"/>
              </w:rPr>
            </w:pPr>
            <w:r w:rsidRPr="00366E0A">
              <w:rPr>
                <w:rFonts w:ascii="Verdana" w:hAnsi="Verdana"/>
              </w:rPr>
              <w:t>Thursday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7E230F">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8B5DD2" w:rsidP="00851D3B">
            <w:pPr>
              <w:rPr>
                <w:rFonts w:ascii="Verdana" w:hAnsi="Verdana"/>
              </w:rPr>
            </w:pPr>
            <w:r>
              <w:rPr>
                <w:rFonts w:ascii="Verdana" w:hAnsi="Verdana"/>
              </w:rPr>
              <w:t>Compare two pictures by Catlin or Curtis/think of research questions/compile information</w:t>
            </w:r>
          </w:p>
        </w:tc>
      </w:tr>
      <w:tr w:rsidR="007E230F" w:rsidRPr="00366E0A" w:rsidTr="00851D3B">
        <w:tc>
          <w:tcPr>
            <w:tcW w:w="1991" w:type="dxa"/>
          </w:tcPr>
          <w:p w:rsidR="00627B8F" w:rsidRPr="00366E0A" w:rsidRDefault="00627B8F" w:rsidP="00851D3B">
            <w:pPr>
              <w:rPr>
                <w:rFonts w:ascii="Verdana" w:hAnsi="Verdana"/>
              </w:rPr>
            </w:pPr>
            <w:r w:rsidRPr="00366E0A">
              <w:rPr>
                <w:rFonts w:ascii="Verdana" w:hAnsi="Verdana"/>
              </w:rPr>
              <w:t>Friday</w:t>
            </w: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bl>
    <w:p w:rsidR="00627B8F" w:rsidRPr="00366E0A" w:rsidRDefault="00627B8F" w:rsidP="00627B8F">
      <w:pPr>
        <w:spacing w:after="0"/>
        <w:rPr>
          <w:rFonts w:ascii="Verdana" w:hAnsi="Verdana"/>
        </w:rPr>
      </w:pPr>
      <w:r w:rsidRPr="00366E0A">
        <w:rPr>
          <w:rFonts w:ascii="Verdana" w:hAnsi="Verdana"/>
        </w:rPr>
        <w:t>WHAT WILL BE TAUGHT?</w:t>
      </w:r>
    </w:p>
    <w:tbl>
      <w:tblPr>
        <w:tblStyle w:val="TableGrid"/>
        <w:tblW w:w="0" w:type="auto"/>
        <w:tblLook w:val="04A0"/>
      </w:tblPr>
      <w:tblGrid>
        <w:gridCol w:w="7303"/>
        <w:gridCol w:w="7303"/>
      </w:tblGrid>
      <w:tr w:rsidR="00627B8F" w:rsidRPr="00366E0A" w:rsidTr="00851D3B">
        <w:trPr>
          <w:trHeight w:val="341"/>
        </w:trPr>
        <w:tc>
          <w:tcPr>
            <w:tcW w:w="7303" w:type="dxa"/>
          </w:tcPr>
          <w:p w:rsidR="00627B8F" w:rsidRPr="00366E0A" w:rsidRDefault="00627B8F" w:rsidP="00982604">
            <w:pPr>
              <w:rPr>
                <w:rFonts w:ascii="Verdana" w:hAnsi="Verdana"/>
              </w:rPr>
            </w:pPr>
            <w:r w:rsidRPr="00366E0A">
              <w:rPr>
                <w:rFonts w:ascii="Verdana" w:hAnsi="Verdana"/>
              </w:rPr>
              <w:t xml:space="preserve">Focus Standards: Unit </w:t>
            </w:r>
            <w:r w:rsidR="00982604" w:rsidRPr="00366E0A">
              <w:rPr>
                <w:rFonts w:ascii="Verdana" w:hAnsi="Verdana"/>
              </w:rPr>
              <w:t>2</w:t>
            </w:r>
            <w:r w:rsidRPr="00366E0A">
              <w:rPr>
                <w:rFonts w:ascii="Verdana" w:hAnsi="Verdana"/>
              </w:rPr>
              <w:t xml:space="preserve"> Grade 2 Week-5 </w:t>
            </w:r>
            <w:r w:rsidR="00982604" w:rsidRPr="00366E0A">
              <w:rPr>
                <w:rFonts w:ascii="Verdana" w:hAnsi="Verdana"/>
              </w:rPr>
              <w:t>November 7</w:t>
            </w:r>
            <w:r w:rsidR="00982604" w:rsidRPr="00366E0A">
              <w:rPr>
                <w:rFonts w:ascii="Verdana" w:hAnsi="Verdana"/>
                <w:vertAlign w:val="superscript"/>
              </w:rPr>
              <w:t>th</w:t>
            </w:r>
            <w:r w:rsidR="00982604" w:rsidRPr="00366E0A">
              <w:rPr>
                <w:rFonts w:ascii="Verdana" w:hAnsi="Verdana"/>
              </w:rPr>
              <w:t>-11th</w:t>
            </w:r>
            <w:r w:rsidRPr="00366E0A">
              <w:rPr>
                <w:rFonts w:ascii="Verdana" w:hAnsi="Verdana"/>
              </w:rPr>
              <w:t xml:space="preserve"> </w:t>
            </w:r>
          </w:p>
        </w:tc>
        <w:tc>
          <w:tcPr>
            <w:tcW w:w="7303" w:type="dxa"/>
          </w:tcPr>
          <w:p w:rsidR="00627B8F" w:rsidRPr="00366E0A" w:rsidRDefault="00627B8F" w:rsidP="00851D3B">
            <w:pPr>
              <w:rPr>
                <w:rFonts w:ascii="Verdana" w:hAnsi="Verdana"/>
              </w:rPr>
            </w:pPr>
            <w:r w:rsidRPr="00366E0A">
              <w:rPr>
                <w:rFonts w:ascii="Verdana" w:hAnsi="Verdana"/>
              </w:rPr>
              <w:t>Phonics-Word Work/Grammar/Comprehension</w:t>
            </w:r>
          </w:p>
        </w:tc>
      </w:tr>
      <w:tr w:rsidR="00627B8F" w:rsidRPr="00366E0A" w:rsidTr="00851D3B">
        <w:trPr>
          <w:trHeight w:val="2105"/>
        </w:trPr>
        <w:tc>
          <w:tcPr>
            <w:tcW w:w="7303" w:type="dxa"/>
          </w:tcPr>
          <w:p w:rsidR="00627B8F" w:rsidRPr="00366E0A" w:rsidRDefault="00627B8F" w:rsidP="00851D3B">
            <w:pPr>
              <w:rPr>
                <w:rFonts w:ascii="Verdana" w:hAnsi="Verdana"/>
              </w:rPr>
            </w:pPr>
            <w:r w:rsidRPr="00366E0A">
              <w:rPr>
                <w:rFonts w:ascii="Verdana" w:hAnsi="Verdana"/>
              </w:rPr>
              <w:t>Common CORE Standards:</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RL.2.9: </w:t>
            </w:r>
            <w:r w:rsidRPr="00366E0A">
              <w:rPr>
                <w:rFonts w:ascii="Verdana" w:eastAsia="Times New Roman" w:hAnsi="Verdana" w:cs="Times New Roman"/>
                <w:color w:val="595959"/>
              </w:rPr>
              <w:t>Compare and contrast two or more versions of the same story by different authors or from different cultures.</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RL.2.2: </w:t>
            </w:r>
            <w:r w:rsidRPr="00366E0A">
              <w:rPr>
                <w:rFonts w:ascii="Verdana" w:eastAsia="Times New Roman" w:hAnsi="Verdana" w:cs="Times New Roman"/>
                <w:color w:val="595959"/>
              </w:rPr>
              <w:t>Recount stories, including fables and folktales from diverse cultures, and determine their central message, lesson, or moral.</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RI.2.6: </w:t>
            </w:r>
            <w:r w:rsidRPr="00366E0A">
              <w:rPr>
                <w:rFonts w:ascii="Verdana" w:eastAsia="Times New Roman" w:hAnsi="Verdana" w:cs="Times New Roman"/>
                <w:color w:val="595959"/>
              </w:rPr>
              <w:t>Identify the main purpose of a text, including what the author wants to answer, explain, or describe.</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W.2.2: </w:t>
            </w:r>
            <w:r w:rsidRPr="00366E0A">
              <w:rPr>
                <w:rFonts w:ascii="Verdana" w:eastAsia="Times New Roman" w:hAnsi="Verdana" w:cs="Times New Roman"/>
                <w:color w:val="595959"/>
              </w:rPr>
              <w:t>Write informative/explanatory texts in which they introduce a topic, use facts and definitions to develop points, and provide a concluding statement or section.</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7303" w:type="dxa"/>
          </w:tcPr>
          <w:p w:rsidR="00627B8F" w:rsidRPr="00366E0A" w:rsidRDefault="00627B8F" w:rsidP="00851D3B">
            <w:pPr>
              <w:rPr>
                <w:rFonts w:ascii="Verdana" w:hAnsi="Verdana"/>
              </w:rPr>
            </w:pPr>
            <w:r w:rsidRPr="00366E0A">
              <w:rPr>
                <w:rFonts w:ascii="Verdana" w:hAnsi="Verdana"/>
                <w:b/>
              </w:rPr>
              <w:t>Word Families</w:t>
            </w:r>
            <w:r w:rsidRPr="00366E0A">
              <w:rPr>
                <w:rFonts w:ascii="Verdana" w:hAnsi="Verdana"/>
              </w:rPr>
              <w:t xml:space="preserve">: </w:t>
            </w:r>
            <w:r w:rsidR="00851D3B">
              <w:rPr>
                <w:rFonts w:ascii="Verdana" w:hAnsi="Verdana"/>
              </w:rPr>
              <w:t>-ore, -are, -ire</w:t>
            </w:r>
            <w:r w:rsidRPr="00366E0A">
              <w:rPr>
                <w:rFonts w:ascii="Verdana" w:hAnsi="Verdana"/>
              </w:rPr>
              <w:t xml:space="preserve"> (Theme </w:t>
            </w:r>
            <w:r w:rsidR="00851D3B">
              <w:rPr>
                <w:rFonts w:ascii="Verdana" w:hAnsi="Verdana"/>
              </w:rPr>
              <w:t>6</w:t>
            </w:r>
            <w:r w:rsidRPr="00366E0A">
              <w:rPr>
                <w:rFonts w:ascii="Verdana" w:hAnsi="Verdana"/>
              </w:rPr>
              <w:t>)</w:t>
            </w:r>
          </w:p>
          <w:p w:rsidR="00627B8F" w:rsidRDefault="00627B8F" w:rsidP="00851D3B">
            <w:pPr>
              <w:rPr>
                <w:rFonts w:ascii="Verdana" w:hAnsi="Verdana"/>
              </w:rPr>
            </w:pPr>
            <w:r w:rsidRPr="00366E0A">
              <w:rPr>
                <w:rFonts w:ascii="Verdana" w:hAnsi="Verdana"/>
                <w:b/>
              </w:rPr>
              <w:t>Comprehension Strategies</w:t>
            </w:r>
            <w:r w:rsidRPr="00366E0A">
              <w:rPr>
                <w:rFonts w:ascii="Verdana" w:hAnsi="Verdana"/>
              </w:rPr>
              <w:t xml:space="preserve">: </w:t>
            </w:r>
            <w:r w:rsidR="00851D3B">
              <w:rPr>
                <w:rFonts w:ascii="Verdana" w:hAnsi="Verdana"/>
              </w:rPr>
              <w:t>Use Fix-Up Strategies</w:t>
            </w:r>
          </w:p>
          <w:p w:rsidR="00851D3B" w:rsidRDefault="00851D3B" w:rsidP="00851D3B">
            <w:pPr>
              <w:rPr>
                <w:rFonts w:ascii="Verdana" w:hAnsi="Verdana"/>
              </w:rPr>
            </w:pPr>
            <w:r>
              <w:rPr>
                <w:rFonts w:ascii="Verdana" w:hAnsi="Verdana"/>
              </w:rPr>
              <w:t>Review Infer</w:t>
            </w:r>
          </w:p>
          <w:p w:rsidR="00851D3B" w:rsidRPr="00366E0A" w:rsidRDefault="00851D3B" w:rsidP="00851D3B">
            <w:pPr>
              <w:rPr>
                <w:rFonts w:ascii="Verdana" w:hAnsi="Verdana"/>
              </w:rPr>
            </w:pPr>
            <w:r>
              <w:rPr>
                <w:rFonts w:ascii="Verdana" w:hAnsi="Verdana"/>
              </w:rPr>
              <w:t>Comprehension Bridges: 5,6</w:t>
            </w:r>
          </w:p>
          <w:p w:rsidR="00627B8F" w:rsidRDefault="00627B8F" w:rsidP="00851D3B">
            <w:pPr>
              <w:rPr>
                <w:rFonts w:ascii="Verdana" w:hAnsi="Verdana"/>
              </w:rPr>
            </w:pPr>
            <w:r w:rsidRPr="00366E0A">
              <w:rPr>
                <w:rFonts w:ascii="Verdana" w:hAnsi="Verdana"/>
                <w:b/>
              </w:rPr>
              <w:t>Grammar</w:t>
            </w:r>
            <w:r w:rsidRPr="00366E0A">
              <w:rPr>
                <w:rFonts w:ascii="Verdana" w:hAnsi="Verdana"/>
              </w:rPr>
              <w:t>-</w:t>
            </w:r>
            <w:r w:rsidR="00851D3B">
              <w:rPr>
                <w:rFonts w:ascii="Verdana" w:hAnsi="Verdana"/>
              </w:rPr>
              <w:t>Proper Nouns: Titles WRG p. 11</w:t>
            </w:r>
          </w:p>
          <w:p w:rsidR="00851D3B" w:rsidRPr="00366E0A" w:rsidRDefault="00851D3B" w:rsidP="00851D3B">
            <w:pPr>
              <w:rPr>
                <w:rFonts w:ascii="Verdana" w:hAnsi="Verdana"/>
              </w:rPr>
            </w:pPr>
            <w:r>
              <w:rPr>
                <w:rFonts w:ascii="Verdana" w:hAnsi="Verdana"/>
              </w:rPr>
              <w:t>Review Common vs. Proper Nouns WRG p. 12</w:t>
            </w:r>
          </w:p>
          <w:p w:rsidR="00627B8F" w:rsidRDefault="00627B8F" w:rsidP="00851D3B">
            <w:pPr>
              <w:rPr>
                <w:rFonts w:ascii="Verdana" w:hAnsi="Verdana"/>
              </w:rPr>
            </w:pPr>
            <w:r w:rsidRPr="00366E0A">
              <w:rPr>
                <w:rFonts w:ascii="Verdana" w:hAnsi="Verdana"/>
                <w:b/>
              </w:rPr>
              <w:t>Writing</w:t>
            </w:r>
            <w:r w:rsidRPr="00366E0A">
              <w:rPr>
                <w:rFonts w:ascii="Verdana" w:hAnsi="Verdana"/>
              </w:rPr>
              <w:t>-</w:t>
            </w:r>
            <w:r w:rsidR="002A0488">
              <w:rPr>
                <w:rFonts w:ascii="Verdana" w:hAnsi="Verdana"/>
              </w:rPr>
              <w:t>Publishing</w:t>
            </w:r>
          </w:p>
          <w:p w:rsidR="00851D3B" w:rsidRDefault="00851D3B" w:rsidP="00851D3B">
            <w:pPr>
              <w:rPr>
                <w:rFonts w:ascii="Verdana" w:hAnsi="Verdana"/>
              </w:rPr>
            </w:pPr>
            <w:r>
              <w:rPr>
                <w:rFonts w:ascii="Verdana" w:hAnsi="Verdana"/>
              </w:rPr>
              <w:t>WRG p. 38 Main Idea and Details Organizer</w:t>
            </w:r>
          </w:p>
          <w:p w:rsidR="00851D3B" w:rsidRDefault="00851D3B" w:rsidP="00851D3B">
            <w:pPr>
              <w:rPr>
                <w:rFonts w:ascii="Verdana" w:hAnsi="Verdana"/>
              </w:rPr>
            </w:pPr>
            <w:r>
              <w:rPr>
                <w:rFonts w:ascii="Verdana" w:hAnsi="Verdana"/>
              </w:rPr>
              <w:t>Wr</w:t>
            </w:r>
            <w:r w:rsidR="007C0083">
              <w:rPr>
                <w:rFonts w:ascii="Verdana" w:hAnsi="Verdana"/>
              </w:rPr>
              <w:t>iting Bridges:11, 12</w:t>
            </w:r>
          </w:p>
          <w:p w:rsidR="007C0083" w:rsidRPr="00366E0A" w:rsidRDefault="007C0083" w:rsidP="00851D3B">
            <w:pPr>
              <w:rPr>
                <w:rFonts w:ascii="Verdana" w:hAnsi="Verdana"/>
              </w:rPr>
            </w:pPr>
            <w:r>
              <w:rPr>
                <w:rFonts w:ascii="Verdana" w:hAnsi="Verdana"/>
              </w:rPr>
              <w:t>WHB: 11, 12-14</w:t>
            </w:r>
          </w:p>
          <w:p w:rsidR="00627B8F" w:rsidRPr="00366E0A" w:rsidRDefault="00627B8F" w:rsidP="00851D3B">
            <w:pPr>
              <w:rPr>
                <w:rFonts w:ascii="Verdana" w:hAnsi="Verdana"/>
              </w:rPr>
            </w:pPr>
          </w:p>
          <w:p w:rsidR="00627B8F" w:rsidRPr="00366E0A" w:rsidRDefault="00627B8F" w:rsidP="00851D3B">
            <w:pPr>
              <w:rPr>
                <w:rFonts w:ascii="Verdana" w:hAnsi="Verdana"/>
                <w:b/>
              </w:rPr>
            </w:pPr>
            <w:r w:rsidRPr="00366E0A">
              <w:rPr>
                <w:rFonts w:ascii="Verdana" w:hAnsi="Verdana"/>
                <w:b/>
              </w:rPr>
              <w:t>Science Standards:</w:t>
            </w:r>
          </w:p>
          <w:p w:rsidR="00627B8F" w:rsidRPr="00366E0A" w:rsidRDefault="00627B8F" w:rsidP="00851D3B">
            <w:pPr>
              <w:rPr>
                <w:rFonts w:ascii="Verdana" w:hAnsi="Verdana"/>
                <w:b/>
              </w:rPr>
            </w:pPr>
          </w:p>
          <w:p w:rsidR="00627B8F" w:rsidRPr="00366E0A" w:rsidRDefault="00627B8F" w:rsidP="00851D3B">
            <w:pPr>
              <w:rPr>
                <w:rFonts w:ascii="Verdana" w:hAnsi="Verdana"/>
              </w:rPr>
            </w:pPr>
          </w:p>
        </w:tc>
      </w:tr>
    </w:tbl>
    <w:p w:rsidR="002E0C08" w:rsidRDefault="002E0C08" w:rsidP="00627B8F">
      <w:pPr>
        <w:spacing w:after="0"/>
        <w:rPr>
          <w:rFonts w:ascii="Verdana" w:hAnsi="Verdana"/>
        </w:rPr>
      </w:pPr>
    </w:p>
    <w:p w:rsidR="00627B8F" w:rsidRPr="00366E0A" w:rsidRDefault="00627B8F" w:rsidP="00627B8F">
      <w:pPr>
        <w:spacing w:after="0"/>
        <w:rPr>
          <w:rFonts w:ascii="Verdana" w:hAnsi="Verdana"/>
        </w:rPr>
      </w:pPr>
      <w:r w:rsidRPr="00366E0A">
        <w:rPr>
          <w:rFonts w:ascii="Verdana" w:hAnsi="Verdana"/>
        </w:rPr>
        <w:t>STUDENT NEEDS ADDRESSED:</w:t>
      </w:r>
    </w:p>
    <w:tbl>
      <w:tblPr>
        <w:tblStyle w:val="TableGrid"/>
        <w:tblW w:w="14622" w:type="dxa"/>
        <w:tblLook w:val="04A0"/>
      </w:tblPr>
      <w:tblGrid>
        <w:gridCol w:w="7311"/>
        <w:gridCol w:w="7311"/>
      </w:tblGrid>
      <w:tr w:rsidR="00627B8F" w:rsidRPr="00366E0A" w:rsidTr="00851D3B">
        <w:trPr>
          <w:trHeight w:val="186"/>
        </w:trPr>
        <w:tc>
          <w:tcPr>
            <w:tcW w:w="7311" w:type="dxa"/>
          </w:tcPr>
          <w:p w:rsidR="00627B8F" w:rsidRDefault="00627B8F" w:rsidP="00851D3B">
            <w:pPr>
              <w:rPr>
                <w:rFonts w:ascii="Verdana" w:hAnsi="Verdana"/>
              </w:rPr>
            </w:pPr>
            <w:r w:rsidRPr="00366E0A">
              <w:rPr>
                <w:rFonts w:ascii="Verdana" w:hAnsi="Verdana"/>
              </w:rPr>
              <w:t>Student Objectives</w:t>
            </w:r>
          </w:p>
          <w:p w:rsidR="00761122" w:rsidRPr="00885B8B" w:rsidRDefault="00761122" w:rsidP="00761122">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w:t>
            </w:r>
            <w:r w:rsidRPr="00885B8B">
              <w:rPr>
                <w:rFonts w:ascii="Verdana" w:eastAsia="Times New Roman" w:hAnsi="Verdana" w:cs="Times New Roman"/>
                <w:color w:val="595959"/>
              </w:rPr>
              <w:t>Research a real person from the 1800s.</w:t>
            </w:r>
          </w:p>
          <w:p w:rsidR="00761122" w:rsidRPr="00366E0A" w:rsidRDefault="00761122" w:rsidP="00851D3B">
            <w:pPr>
              <w:rPr>
                <w:rFonts w:ascii="Verdana" w:hAnsi="Verdana"/>
              </w:rPr>
            </w:pPr>
          </w:p>
        </w:tc>
        <w:tc>
          <w:tcPr>
            <w:tcW w:w="7311" w:type="dxa"/>
          </w:tcPr>
          <w:p w:rsidR="00851D3B" w:rsidRDefault="00627B8F" w:rsidP="00851D3B">
            <w:pPr>
              <w:spacing w:after="45" w:line="255" w:lineRule="atLeast"/>
              <w:textAlignment w:val="top"/>
              <w:rPr>
                <w:rFonts w:ascii="Verdana" w:hAnsi="Verdana"/>
                <w:b/>
              </w:rPr>
            </w:pPr>
            <w:r w:rsidRPr="00366E0A">
              <w:rPr>
                <w:rFonts w:ascii="Verdana" w:hAnsi="Verdana"/>
                <w:b/>
              </w:rPr>
              <w:t xml:space="preserve">Terminology </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 xml:space="preserve">Biography, characters, collective nouns, compare, contrast, </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Expression, fantasy, fluency, point of view, real, tall tale,</w:t>
            </w:r>
          </w:p>
          <w:p w:rsidR="00851D3B" w:rsidRPr="00366E0A" w:rsidRDefault="00851D3B" w:rsidP="00851D3B">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Venn diagram</w:t>
            </w:r>
          </w:p>
          <w:p w:rsidR="00851D3B" w:rsidRPr="00366E0A" w:rsidRDefault="00851D3B" w:rsidP="00851D3B">
            <w:pPr>
              <w:rPr>
                <w:rFonts w:ascii="Verdana" w:hAnsi="Verdana"/>
                <w:b/>
              </w:rPr>
            </w:pPr>
          </w:p>
        </w:tc>
      </w:tr>
      <w:tr w:rsidR="00627B8F" w:rsidRPr="00366E0A" w:rsidTr="002E0C08">
        <w:trPr>
          <w:trHeight w:val="314"/>
        </w:trPr>
        <w:tc>
          <w:tcPr>
            <w:tcW w:w="7311" w:type="dxa"/>
          </w:tcPr>
          <w:p w:rsidR="00627B8F" w:rsidRPr="00366E0A" w:rsidRDefault="00627B8F" w:rsidP="00851D3B">
            <w:pPr>
              <w:rPr>
                <w:rFonts w:ascii="Verdana" w:hAnsi="Verdana"/>
              </w:rPr>
            </w:pPr>
          </w:p>
        </w:tc>
        <w:tc>
          <w:tcPr>
            <w:tcW w:w="7311" w:type="dxa"/>
          </w:tcPr>
          <w:p w:rsidR="00627B8F" w:rsidRPr="00366E0A" w:rsidRDefault="00627B8F" w:rsidP="00851D3B">
            <w:pPr>
              <w:rPr>
                <w:rFonts w:ascii="Verdana" w:hAnsi="Verdana"/>
              </w:rPr>
            </w:pPr>
          </w:p>
        </w:tc>
      </w:tr>
    </w:tbl>
    <w:p w:rsidR="00627B8F" w:rsidRPr="00366E0A" w:rsidRDefault="00627B8F" w:rsidP="00627B8F">
      <w:pPr>
        <w:spacing w:after="0"/>
        <w:rPr>
          <w:rFonts w:ascii="Verdana" w:hAnsi="Verdana"/>
        </w:rPr>
      </w:pPr>
      <w:r w:rsidRPr="00366E0A">
        <w:rPr>
          <w:rFonts w:ascii="Verdana" w:hAnsi="Verdana"/>
        </w:rPr>
        <w:t>HOW INSTRUCTION WILL BE DELIVERED</w:t>
      </w:r>
    </w:p>
    <w:tbl>
      <w:tblPr>
        <w:tblStyle w:val="TableGrid"/>
        <w:tblW w:w="0" w:type="auto"/>
        <w:tblLook w:val="04A0"/>
      </w:tblPr>
      <w:tblGrid>
        <w:gridCol w:w="1718"/>
        <w:gridCol w:w="1470"/>
        <w:gridCol w:w="1445"/>
        <w:gridCol w:w="1556"/>
        <w:gridCol w:w="1662"/>
        <w:gridCol w:w="2440"/>
        <w:gridCol w:w="1717"/>
        <w:gridCol w:w="2608"/>
      </w:tblGrid>
      <w:tr w:rsidR="00627B8F" w:rsidRPr="00366E0A" w:rsidTr="00851D3B">
        <w:tc>
          <w:tcPr>
            <w:tcW w:w="1991" w:type="dxa"/>
          </w:tcPr>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r w:rsidRPr="00366E0A">
              <w:rPr>
                <w:rFonts w:ascii="Verdana" w:hAnsi="Verdana"/>
              </w:rPr>
              <w:t>Read Aloud</w:t>
            </w:r>
          </w:p>
        </w:tc>
        <w:tc>
          <w:tcPr>
            <w:tcW w:w="1842" w:type="dxa"/>
          </w:tcPr>
          <w:p w:rsidR="00627B8F" w:rsidRPr="00366E0A" w:rsidRDefault="00627B8F" w:rsidP="00851D3B">
            <w:pPr>
              <w:rPr>
                <w:rFonts w:ascii="Verdana" w:hAnsi="Verdana"/>
              </w:rPr>
            </w:pPr>
            <w:r w:rsidRPr="00366E0A">
              <w:rPr>
                <w:rFonts w:ascii="Verdana" w:hAnsi="Verdana"/>
              </w:rPr>
              <w:t>Shared Reading</w:t>
            </w:r>
          </w:p>
        </w:tc>
        <w:tc>
          <w:tcPr>
            <w:tcW w:w="2085" w:type="dxa"/>
          </w:tcPr>
          <w:p w:rsidR="00627B8F" w:rsidRPr="00366E0A" w:rsidRDefault="00627B8F" w:rsidP="00851D3B">
            <w:pPr>
              <w:rPr>
                <w:rFonts w:ascii="Verdana" w:hAnsi="Verdana"/>
              </w:rPr>
            </w:pPr>
            <w:r w:rsidRPr="00366E0A">
              <w:rPr>
                <w:rFonts w:ascii="Verdana" w:hAnsi="Verdana"/>
              </w:rPr>
              <w:t>Guided Reading</w:t>
            </w:r>
          </w:p>
        </w:tc>
        <w:tc>
          <w:tcPr>
            <w:tcW w:w="1952" w:type="dxa"/>
          </w:tcPr>
          <w:p w:rsidR="00627B8F" w:rsidRPr="00366E0A" w:rsidRDefault="00627B8F" w:rsidP="00851D3B">
            <w:pPr>
              <w:rPr>
                <w:rFonts w:ascii="Verdana" w:hAnsi="Verdana"/>
              </w:rPr>
            </w:pPr>
            <w:r w:rsidRPr="00366E0A">
              <w:rPr>
                <w:rFonts w:ascii="Verdana" w:hAnsi="Verdana"/>
              </w:rPr>
              <w:t>Interactive Writing</w:t>
            </w:r>
          </w:p>
        </w:tc>
        <w:tc>
          <w:tcPr>
            <w:tcW w:w="1952" w:type="dxa"/>
          </w:tcPr>
          <w:p w:rsidR="00627B8F" w:rsidRPr="00366E0A" w:rsidRDefault="00627B8F" w:rsidP="00851D3B">
            <w:pPr>
              <w:rPr>
                <w:rFonts w:ascii="Verdana" w:hAnsi="Verdana"/>
              </w:rPr>
            </w:pPr>
            <w:r w:rsidRPr="00366E0A">
              <w:rPr>
                <w:rFonts w:ascii="Verdana" w:hAnsi="Verdana"/>
              </w:rPr>
              <w:t>Assessment/Rubrics</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Technology</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Independent Reading/Independent Writing</w:t>
            </w: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Monday</w:t>
            </w:r>
          </w:p>
        </w:tc>
        <w:tc>
          <w:tcPr>
            <w:tcW w:w="1754" w:type="dxa"/>
          </w:tcPr>
          <w:p w:rsidR="00627B8F" w:rsidRPr="00366E0A" w:rsidRDefault="007E230F" w:rsidP="00A35C7B">
            <w:pPr>
              <w:rPr>
                <w:rFonts w:ascii="Verdana" w:hAnsi="Verdana"/>
              </w:rPr>
            </w:pPr>
            <w:r>
              <w:rPr>
                <w:rFonts w:ascii="Verdana" w:hAnsi="Verdana"/>
              </w:rPr>
              <w:t>The Three Little Pigs</w:t>
            </w: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rPr>
                <w:rFonts w:ascii="Verdana" w:hAnsi="Verdana"/>
              </w:rPr>
              <w:t>-Observation</w:t>
            </w:r>
          </w:p>
          <w:p w:rsidR="00627B8F" w:rsidRPr="00366E0A" w:rsidRDefault="00627B8F" w:rsidP="00851D3B">
            <w:pPr>
              <w:rPr>
                <w:rFonts w:ascii="Verdana" w:hAnsi="Verdana"/>
              </w:rPr>
            </w:pPr>
            <w:r w:rsidRPr="00366E0A">
              <w:rPr>
                <w:rFonts w:ascii="Verdana" w:hAnsi="Verdana"/>
              </w:rPr>
              <w:t>-class discussion</w:t>
            </w:r>
          </w:p>
          <w:p w:rsidR="00627B8F" w:rsidRPr="00366E0A" w:rsidRDefault="00627B8F" w:rsidP="00851D3B">
            <w:pPr>
              <w:rPr>
                <w:rFonts w:ascii="Verdana" w:hAnsi="Verdana"/>
              </w:rPr>
            </w:pPr>
            <w:r w:rsidRPr="00366E0A">
              <w:rPr>
                <w:rFonts w:ascii="Verdana" w:hAnsi="Verdana"/>
              </w:rPr>
              <w:t>-writing samples</w:t>
            </w:r>
          </w:p>
        </w:tc>
        <w:tc>
          <w:tcPr>
            <w:tcW w:w="1520" w:type="dxa"/>
          </w:tcPr>
          <w:p w:rsidR="00627B8F" w:rsidRPr="00366E0A" w:rsidRDefault="00627B8F" w:rsidP="00851D3B">
            <w:pPr>
              <w:rPr>
                <w:rFonts w:ascii="Verdana" w:hAnsi="Verdana"/>
              </w:rPr>
            </w:pPr>
            <w:r w:rsidRPr="00366E0A">
              <w:rPr>
                <w:rFonts w:ascii="Verdana" w:hAnsi="Verdana"/>
              </w:rPr>
              <w:t>YPP/Compass</w:t>
            </w:r>
          </w:p>
          <w:p w:rsidR="00627B8F" w:rsidRPr="00366E0A" w:rsidRDefault="00627B8F" w:rsidP="00851D3B">
            <w:pPr>
              <w:rPr>
                <w:rFonts w:ascii="Verdana" w:hAnsi="Verdana"/>
              </w:rPr>
            </w:pPr>
            <w:r w:rsidRPr="00366E0A">
              <w:rPr>
                <w:rFonts w:ascii="Verdana" w:hAnsi="Verdana"/>
              </w:rPr>
              <w:t>Learning/</w:t>
            </w:r>
          </w:p>
        </w:tc>
        <w:tc>
          <w:tcPr>
            <w:tcW w:w="1520" w:type="dxa"/>
          </w:tcPr>
          <w:p w:rsidR="00627B8F" w:rsidRPr="00366E0A" w:rsidRDefault="00627B8F" w:rsidP="00851D3B">
            <w:pPr>
              <w:rPr>
                <w:rFonts w:ascii="Verdana" w:hAnsi="Verdana"/>
              </w:rPr>
            </w:pP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Tuesday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p w:rsidR="00627B8F" w:rsidRPr="00366E0A" w:rsidRDefault="00627B8F" w:rsidP="00851D3B">
            <w:pPr>
              <w:rPr>
                <w:rFonts w:ascii="Verdana" w:hAnsi="Verdana"/>
              </w:rPr>
            </w:pPr>
            <w:r w:rsidRPr="00366E0A">
              <w:rPr>
                <w:rFonts w:ascii="Verdana" w:hAnsi="Verdana"/>
              </w:rPr>
              <w:t>Center Work</w:t>
            </w:r>
          </w:p>
        </w:tc>
        <w:tc>
          <w:tcPr>
            <w:tcW w:w="1520" w:type="dxa"/>
          </w:tcPr>
          <w:p w:rsidR="00627B8F" w:rsidRPr="00366E0A" w:rsidRDefault="00627B8F" w:rsidP="00851D3B">
            <w:pPr>
              <w:spacing w:after="45" w:line="255" w:lineRule="atLeast"/>
              <w:textAlignment w:val="top"/>
              <w:rPr>
                <w:rFonts w:ascii="Verdana" w:hAnsi="Verdana"/>
              </w:rPr>
            </w:pPr>
          </w:p>
        </w:tc>
        <w:tc>
          <w:tcPr>
            <w:tcW w:w="1520" w:type="dxa"/>
          </w:tcPr>
          <w:p w:rsidR="00627B8F" w:rsidRPr="00366E0A" w:rsidRDefault="00627B8F" w:rsidP="00851D3B">
            <w:pPr>
              <w:rPr>
                <w:rFonts w:ascii="Verdana" w:hAnsi="Verdana"/>
              </w:rPr>
            </w:pP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Wednesday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7E230F" w:rsidP="00851D3B">
            <w:pPr>
              <w:rPr>
                <w:rFonts w:ascii="Verdana" w:hAnsi="Verdana"/>
              </w:rPr>
            </w:pPr>
            <w:r>
              <w:rPr>
                <w:rFonts w:ascii="Verdana" w:hAnsi="Verdana"/>
              </w:rPr>
              <w:t>Alternate version of The Three Little Pigs</w:t>
            </w: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7E230F" w:rsidP="00851D3B">
            <w:pPr>
              <w:rPr>
                <w:rFonts w:ascii="Verdana" w:hAnsi="Verdana"/>
              </w:rPr>
            </w:pPr>
            <w:r>
              <w:rPr>
                <w:rFonts w:ascii="Verdana" w:hAnsi="Verdana"/>
              </w:rPr>
              <w:t>Two ways they are the same/two ways they are different</w:t>
            </w: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7E230F" w:rsidP="00851D3B">
            <w:pPr>
              <w:rPr>
                <w:rFonts w:ascii="Verdana" w:hAnsi="Verdana"/>
              </w:rPr>
            </w:pPr>
            <w:r>
              <w:rPr>
                <w:rFonts w:ascii="Verdana" w:hAnsi="Verdana"/>
              </w:rPr>
              <w:t>Compare/contrast two different versions of Three Little Pigs</w:t>
            </w: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Thursday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Friday</w:t>
            </w: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bl>
    <w:p w:rsidR="002E0C08" w:rsidRDefault="002E0C08" w:rsidP="00627B8F">
      <w:pPr>
        <w:spacing w:after="0"/>
        <w:rPr>
          <w:rFonts w:ascii="Verdana" w:hAnsi="Verdana"/>
        </w:rPr>
      </w:pPr>
    </w:p>
    <w:p w:rsidR="002E0C08" w:rsidRDefault="002E0C08" w:rsidP="00627B8F">
      <w:pPr>
        <w:spacing w:after="0"/>
        <w:rPr>
          <w:rFonts w:ascii="Verdana" w:hAnsi="Verdana"/>
        </w:rPr>
      </w:pPr>
    </w:p>
    <w:p w:rsidR="007C28CA" w:rsidRDefault="007C28CA" w:rsidP="00627B8F">
      <w:pPr>
        <w:spacing w:after="0"/>
        <w:rPr>
          <w:rFonts w:ascii="Verdana" w:hAnsi="Verdana"/>
        </w:rPr>
      </w:pPr>
    </w:p>
    <w:p w:rsidR="007C28CA" w:rsidRDefault="007C28CA" w:rsidP="00627B8F">
      <w:pPr>
        <w:spacing w:after="0"/>
        <w:rPr>
          <w:rFonts w:ascii="Verdana" w:hAnsi="Verdana"/>
        </w:rPr>
      </w:pPr>
    </w:p>
    <w:p w:rsidR="007C28CA" w:rsidRDefault="007C28CA" w:rsidP="00627B8F">
      <w:pPr>
        <w:spacing w:after="0"/>
        <w:rPr>
          <w:rFonts w:ascii="Verdana" w:hAnsi="Verdana"/>
        </w:rPr>
      </w:pPr>
    </w:p>
    <w:p w:rsidR="007C28CA" w:rsidRDefault="007C28CA" w:rsidP="00627B8F">
      <w:pPr>
        <w:spacing w:after="0"/>
        <w:rPr>
          <w:rFonts w:ascii="Verdana" w:hAnsi="Verdana"/>
        </w:rPr>
      </w:pPr>
    </w:p>
    <w:p w:rsidR="007C28CA" w:rsidRDefault="007C28CA"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627B8F" w:rsidRPr="00366E0A" w:rsidRDefault="00627B8F" w:rsidP="00627B8F">
      <w:pPr>
        <w:spacing w:after="0"/>
        <w:rPr>
          <w:rFonts w:ascii="Verdana" w:hAnsi="Verdana"/>
        </w:rPr>
      </w:pPr>
      <w:r w:rsidRPr="00366E0A">
        <w:rPr>
          <w:rFonts w:ascii="Verdana" w:hAnsi="Verdana"/>
        </w:rPr>
        <w:lastRenderedPageBreak/>
        <w:t>WHAT WILL BE TAUGHT?</w:t>
      </w:r>
    </w:p>
    <w:tbl>
      <w:tblPr>
        <w:tblStyle w:val="TableGrid"/>
        <w:tblW w:w="0" w:type="auto"/>
        <w:tblLook w:val="04A0"/>
      </w:tblPr>
      <w:tblGrid>
        <w:gridCol w:w="7303"/>
        <w:gridCol w:w="7303"/>
      </w:tblGrid>
      <w:tr w:rsidR="00627B8F" w:rsidRPr="00366E0A" w:rsidTr="00851D3B">
        <w:trPr>
          <w:trHeight w:val="165"/>
        </w:trPr>
        <w:tc>
          <w:tcPr>
            <w:tcW w:w="7303" w:type="dxa"/>
          </w:tcPr>
          <w:p w:rsidR="00627B8F" w:rsidRPr="00366E0A" w:rsidRDefault="00627B8F" w:rsidP="00982604">
            <w:pPr>
              <w:rPr>
                <w:rFonts w:ascii="Verdana" w:hAnsi="Verdana"/>
              </w:rPr>
            </w:pPr>
            <w:r w:rsidRPr="00366E0A">
              <w:rPr>
                <w:rFonts w:ascii="Verdana" w:hAnsi="Verdana"/>
              </w:rPr>
              <w:t xml:space="preserve">Focus Standards: Unit </w:t>
            </w:r>
            <w:r w:rsidR="00982604" w:rsidRPr="00366E0A">
              <w:rPr>
                <w:rFonts w:ascii="Verdana" w:hAnsi="Verdana"/>
              </w:rPr>
              <w:t>2</w:t>
            </w:r>
            <w:r w:rsidRPr="00366E0A">
              <w:rPr>
                <w:rFonts w:ascii="Verdana" w:hAnsi="Verdana"/>
              </w:rPr>
              <w:t xml:space="preserve"> Grade 2 Week-6 </w:t>
            </w:r>
            <w:r w:rsidR="00982604" w:rsidRPr="00366E0A">
              <w:rPr>
                <w:rFonts w:ascii="Verdana" w:hAnsi="Verdana"/>
              </w:rPr>
              <w:t>November 14</w:t>
            </w:r>
            <w:r w:rsidR="00982604" w:rsidRPr="00366E0A">
              <w:rPr>
                <w:rFonts w:ascii="Verdana" w:hAnsi="Verdana"/>
                <w:vertAlign w:val="superscript"/>
              </w:rPr>
              <w:t>th</w:t>
            </w:r>
            <w:r w:rsidR="00982604" w:rsidRPr="00366E0A">
              <w:rPr>
                <w:rFonts w:ascii="Verdana" w:hAnsi="Verdana"/>
              </w:rPr>
              <w:t>-22nd</w:t>
            </w:r>
          </w:p>
        </w:tc>
        <w:tc>
          <w:tcPr>
            <w:tcW w:w="7303" w:type="dxa"/>
          </w:tcPr>
          <w:p w:rsidR="00627B8F" w:rsidRPr="00366E0A" w:rsidRDefault="00627B8F" w:rsidP="00851D3B">
            <w:pPr>
              <w:rPr>
                <w:rFonts w:ascii="Verdana" w:hAnsi="Verdana"/>
              </w:rPr>
            </w:pPr>
            <w:r w:rsidRPr="00366E0A">
              <w:rPr>
                <w:rFonts w:ascii="Verdana" w:hAnsi="Verdana"/>
              </w:rPr>
              <w:t>Phonics-Word Work/Grammar/Comprehension</w:t>
            </w:r>
          </w:p>
        </w:tc>
      </w:tr>
      <w:tr w:rsidR="00627B8F" w:rsidRPr="00366E0A" w:rsidTr="00851D3B">
        <w:trPr>
          <w:trHeight w:val="2105"/>
        </w:trPr>
        <w:tc>
          <w:tcPr>
            <w:tcW w:w="7303" w:type="dxa"/>
          </w:tcPr>
          <w:p w:rsidR="00627B8F" w:rsidRPr="00366E0A" w:rsidRDefault="00627B8F" w:rsidP="00851D3B">
            <w:pPr>
              <w:rPr>
                <w:rFonts w:ascii="Verdana" w:hAnsi="Verdana"/>
              </w:rPr>
            </w:pPr>
            <w:r w:rsidRPr="00366E0A">
              <w:rPr>
                <w:rFonts w:ascii="Verdana" w:hAnsi="Verdana"/>
              </w:rPr>
              <w:t>Common CORE Standards:</w:t>
            </w:r>
          </w:p>
          <w:p w:rsidR="007C0083" w:rsidRPr="007C28CA" w:rsidRDefault="007C0083" w:rsidP="007C0083">
            <w:pPr>
              <w:spacing w:after="45" w:line="255" w:lineRule="atLeast"/>
              <w:textAlignment w:val="top"/>
              <w:rPr>
                <w:rFonts w:ascii="Verdana" w:eastAsia="Times New Roman" w:hAnsi="Verdana" w:cs="Times New Roman"/>
                <w:b/>
                <w:color w:val="595959"/>
                <w:u w:val="single"/>
              </w:rPr>
            </w:pPr>
            <w:r w:rsidRPr="007C28CA">
              <w:rPr>
                <w:rFonts w:ascii="Verdana" w:eastAsia="Times New Roman" w:hAnsi="Verdana" w:cs="Times New Roman"/>
                <w:b/>
                <w:bCs/>
                <w:color w:val="595959"/>
                <w:u w:val="single"/>
              </w:rPr>
              <w:t>RL.2.9: </w:t>
            </w:r>
            <w:r w:rsidRPr="007C28CA">
              <w:rPr>
                <w:rFonts w:ascii="Verdana" w:eastAsia="Times New Roman" w:hAnsi="Verdana" w:cs="Times New Roman"/>
                <w:b/>
                <w:color w:val="595959"/>
                <w:u w:val="single"/>
              </w:rPr>
              <w:t>Compare and contrast two or more versions of the same story by different authors or from different cultures.</w:t>
            </w:r>
          </w:p>
          <w:p w:rsidR="007C0083" w:rsidRPr="00366E0A" w:rsidRDefault="007C0083" w:rsidP="007C0083">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RL.2.2: </w:t>
            </w:r>
            <w:r w:rsidRPr="00366E0A">
              <w:rPr>
                <w:rFonts w:ascii="Verdana" w:eastAsia="Times New Roman" w:hAnsi="Verdana" w:cs="Times New Roman"/>
                <w:color w:val="595959"/>
              </w:rPr>
              <w:t>Recount stories, including fables and folktales from diverse cultures, and determine their central message, lesson, or moral.</w:t>
            </w:r>
          </w:p>
          <w:p w:rsidR="007C0083" w:rsidRPr="00366E0A" w:rsidRDefault="007C0083" w:rsidP="007C0083">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RI.2.6: </w:t>
            </w:r>
            <w:r w:rsidRPr="00366E0A">
              <w:rPr>
                <w:rFonts w:ascii="Verdana" w:eastAsia="Times New Roman" w:hAnsi="Verdana" w:cs="Times New Roman"/>
                <w:color w:val="595959"/>
              </w:rPr>
              <w:t>Identify the main purpose of a text, including what the author wants to answer, explain, or describe.</w:t>
            </w:r>
          </w:p>
          <w:p w:rsidR="007C0083" w:rsidRPr="00366E0A" w:rsidRDefault="007C0083" w:rsidP="007C0083">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b/>
                <w:bCs/>
                <w:color w:val="595959"/>
              </w:rPr>
              <w:t>W.2.2: </w:t>
            </w:r>
            <w:r w:rsidRPr="00366E0A">
              <w:rPr>
                <w:rFonts w:ascii="Verdana" w:eastAsia="Times New Roman" w:hAnsi="Verdana" w:cs="Times New Roman"/>
                <w:color w:val="595959"/>
              </w:rPr>
              <w:t>Write informative/explanatory texts in which they introduce a topic, use facts and definitions to develop points, and provide a concluding statement or section.</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7303" w:type="dxa"/>
          </w:tcPr>
          <w:p w:rsidR="00627B8F" w:rsidRPr="00366E0A" w:rsidRDefault="00627B8F" w:rsidP="00851D3B">
            <w:pPr>
              <w:rPr>
                <w:rFonts w:ascii="Verdana" w:hAnsi="Verdana"/>
              </w:rPr>
            </w:pPr>
            <w:r w:rsidRPr="00366E0A">
              <w:rPr>
                <w:rFonts w:ascii="Verdana" w:hAnsi="Verdana"/>
                <w:b/>
              </w:rPr>
              <w:t>Word Families</w:t>
            </w:r>
            <w:r w:rsidR="007C0083">
              <w:rPr>
                <w:rFonts w:ascii="Verdana" w:hAnsi="Verdana"/>
              </w:rPr>
              <w:t>: -</w:t>
            </w:r>
            <w:proofErr w:type="spellStart"/>
            <w:r w:rsidR="007C0083">
              <w:rPr>
                <w:rFonts w:ascii="Verdana" w:hAnsi="Verdana"/>
              </w:rPr>
              <w:t>oom</w:t>
            </w:r>
            <w:proofErr w:type="spellEnd"/>
            <w:r w:rsidR="007C0083">
              <w:rPr>
                <w:rFonts w:ascii="Verdana" w:hAnsi="Verdana"/>
              </w:rPr>
              <w:t>, -</w:t>
            </w:r>
            <w:proofErr w:type="spellStart"/>
            <w:r w:rsidR="007C0083">
              <w:rPr>
                <w:rFonts w:ascii="Verdana" w:hAnsi="Verdana"/>
              </w:rPr>
              <w:t>ew</w:t>
            </w:r>
            <w:proofErr w:type="spellEnd"/>
            <w:r w:rsidR="007C0083">
              <w:rPr>
                <w:rFonts w:ascii="Verdana" w:hAnsi="Verdana"/>
              </w:rPr>
              <w:t xml:space="preserve"> (Theme 6</w:t>
            </w:r>
            <w:r w:rsidRPr="00366E0A">
              <w:rPr>
                <w:rFonts w:ascii="Verdana" w:hAnsi="Verdana"/>
              </w:rPr>
              <w:t>)</w:t>
            </w:r>
          </w:p>
          <w:p w:rsidR="00627B8F" w:rsidRDefault="00627B8F" w:rsidP="00851D3B">
            <w:pPr>
              <w:rPr>
                <w:rFonts w:ascii="Verdana" w:hAnsi="Verdana"/>
              </w:rPr>
            </w:pPr>
            <w:r w:rsidRPr="00366E0A">
              <w:rPr>
                <w:rFonts w:ascii="Verdana" w:hAnsi="Verdana"/>
                <w:b/>
              </w:rPr>
              <w:t>Comprehension Strategies</w:t>
            </w:r>
            <w:r w:rsidRPr="00366E0A">
              <w:rPr>
                <w:rFonts w:ascii="Verdana" w:hAnsi="Verdana"/>
              </w:rPr>
              <w:t xml:space="preserve">: </w:t>
            </w:r>
            <w:r w:rsidR="007C0083">
              <w:rPr>
                <w:rFonts w:ascii="Verdana" w:hAnsi="Verdana"/>
              </w:rPr>
              <w:t>Use Fix-Up Strategies</w:t>
            </w:r>
          </w:p>
          <w:p w:rsidR="007C0083" w:rsidRPr="00366E0A" w:rsidRDefault="007C0083" w:rsidP="00851D3B">
            <w:pPr>
              <w:rPr>
                <w:rFonts w:ascii="Verdana" w:hAnsi="Verdana"/>
              </w:rPr>
            </w:pPr>
            <w:r>
              <w:rPr>
                <w:rFonts w:ascii="Verdana" w:hAnsi="Verdana"/>
              </w:rPr>
              <w:t>Review Infer</w:t>
            </w:r>
          </w:p>
          <w:p w:rsidR="007C0083" w:rsidRPr="007C0083" w:rsidRDefault="00627B8F" w:rsidP="007C0083">
            <w:pPr>
              <w:rPr>
                <w:rFonts w:ascii="Verdana" w:hAnsi="Verdana"/>
              </w:rPr>
            </w:pPr>
            <w:r w:rsidRPr="00366E0A">
              <w:rPr>
                <w:rFonts w:ascii="Verdana" w:hAnsi="Verdana"/>
                <w:b/>
              </w:rPr>
              <w:t>Grammar</w:t>
            </w:r>
            <w:r w:rsidRPr="00366E0A">
              <w:rPr>
                <w:rFonts w:ascii="Verdana" w:hAnsi="Verdana"/>
              </w:rPr>
              <w:t>-</w:t>
            </w:r>
            <w:r w:rsidR="007C0083" w:rsidRPr="00366E0A">
              <w:rPr>
                <w:rFonts w:ascii="Verdana" w:hAnsi="Verdana"/>
                <w:b/>
              </w:rPr>
              <w:t xml:space="preserve"> </w:t>
            </w:r>
            <w:r w:rsidR="007C0083">
              <w:rPr>
                <w:rFonts w:ascii="Verdana" w:hAnsi="Verdana"/>
              </w:rPr>
              <w:t>Review weeks 1-5</w:t>
            </w:r>
          </w:p>
          <w:p w:rsidR="00627B8F" w:rsidRPr="00366E0A" w:rsidRDefault="00627B8F" w:rsidP="007C0083">
            <w:pPr>
              <w:rPr>
                <w:rStyle w:val="HTMLCite"/>
                <w:rFonts w:ascii="Verdana" w:eastAsia="Times New Roman" w:hAnsi="Verdana" w:cs="Arial"/>
                <w:color w:val="737373"/>
              </w:rPr>
            </w:pPr>
            <w:r w:rsidRPr="00366E0A">
              <w:rPr>
                <w:rFonts w:ascii="Verdana" w:hAnsi="Verdana"/>
                <w:b/>
              </w:rPr>
              <w:t>Writing</w:t>
            </w:r>
            <w:r w:rsidRPr="00366E0A">
              <w:rPr>
                <w:rFonts w:ascii="Verdana" w:hAnsi="Verdana"/>
              </w:rPr>
              <w:t>-</w:t>
            </w:r>
            <w:r w:rsidRPr="00366E0A">
              <w:rPr>
                <w:rStyle w:val="HTMLCite"/>
                <w:rFonts w:ascii="Verdana" w:hAnsi="Verdana" w:cs="Arial"/>
              </w:rPr>
              <w:t xml:space="preserve"> </w:t>
            </w:r>
            <w:r w:rsidR="002A0488">
              <w:rPr>
                <w:rStyle w:val="HTMLCite"/>
                <w:rFonts w:ascii="Verdana" w:hAnsi="Verdana" w:cs="Arial"/>
              </w:rPr>
              <w:t>review full writing process</w:t>
            </w:r>
          </w:p>
          <w:p w:rsidR="00627B8F" w:rsidRDefault="007C0083" w:rsidP="00851D3B">
            <w:pPr>
              <w:rPr>
                <w:rFonts w:ascii="Verdana" w:hAnsi="Verdana"/>
              </w:rPr>
            </w:pPr>
            <w:r>
              <w:rPr>
                <w:rFonts w:ascii="Verdana" w:hAnsi="Verdana"/>
              </w:rPr>
              <w:t xml:space="preserve">Compare and contrast </w:t>
            </w:r>
          </w:p>
          <w:p w:rsidR="007C0083" w:rsidRDefault="007C0083" w:rsidP="00851D3B">
            <w:pPr>
              <w:rPr>
                <w:rFonts w:ascii="Verdana" w:hAnsi="Verdana"/>
              </w:rPr>
            </w:pPr>
            <w:r>
              <w:rPr>
                <w:rFonts w:ascii="Verdana" w:hAnsi="Verdana"/>
              </w:rPr>
              <w:t>WRG p. 43</w:t>
            </w:r>
          </w:p>
          <w:p w:rsidR="00000E3D" w:rsidRPr="00366E0A" w:rsidRDefault="00000E3D" w:rsidP="00851D3B">
            <w:pPr>
              <w:rPr>
                <w:rFonts w:ascii="Verdana" w:eastAsia="Times New Roman" w:hAnsi="Verdana" w:cs="Arial"/>
                <w:color w:val="388222"/>
              </w:rPr>
            </w:pPr>
            <w:r>
              <w:rPr>
                <w:rFonts w:ascii="Verdana" w:hAnsi="Verdana"/>
              </w:rPr>
              <w:t>Writing Bridge: 21, 22</w:t>
            </w:r>
          </w:p>
          <w:p w:rsidR="00627B8F" w:rsidRDefault="00627B8F" w:rsidP="00851D3B">
            <w:pPr>
              <w:rPr>
                <w:rFonts w:ascii="Verdana" w:eastAsia="Times New Roman" w:hAnsi="Verdana" w:cs="Arial"/>
                <w:b/>
              </w:rPr>
            </w:pPr>
            <w:r w:rsidRPr="00366E0A">
              <w:rPr>
                <w:rFonts w:ascii="Verdana" w:eastAsia="Times New Roman" w:hAnsi="Verdana" w:cs="Arial"/>
                <w:b/>
              </w:rPr>
              <w:t>Social Studies Standards:</w:t>
            </w:r>
          </w:p>
          <w:p w:rsidR="00E61BFC" w:rsidRPr="00B16E07" w:rsidRDefault="00E61BFC" w:rsidP="00E61BFC">
            <w:pPr>
              <w:pStyle w:val="Default"/>
              <w:rPr>
                <w:rFonts w:ascii="Verdana" w:hAnsi="Verdana"/>
                <w:sz w:val="22"/>
                <w:szCs w:val="22"/>
              </w:rPr>
            </w:pPr>
            <w:r>
              <w:rPr>
                <w:rFonts w:ascii="Verdana" w:hAnsi="Verdana"/>
                <w:b/>
                <w:bCs/>
                <w:sz w:val="22"/>
                <w:szCs w:val="22"/>
              </w:rPr>
              <w:t xml:space="preserve">Standard 1 </w:t>
            </w:r>
            <w:r w:rsidRPr="00B16E07">
              <w:rPr>
                <w:rFonts w:ascii="Verdana" w:hAnsi="Verdana"/>
                <w:b/>
                <w:bCs/>
                <w:sz w:val="22"/>
                <w:szCs w:val="22"/>
              </w:rPr>
              <w:t xml:space="preserve">Objective 1 </w:t>
            </w:r>
          </w:p>
          <w:p w:rsidR="00E61BFC" w:rsidRPr="00B16E07" w:rsidRDefault="00E61BFC" w:rsidP="00E61BFC">
            <w:pPr>
              <w:pStyle w:val="Default"/>
              <w:rPr>
                <w:rFonts w:ascii="Verdana" w:hAnsi="Verdana"/>
                <w:sz w:val="22"/>
                <w:szCs w:val="22"/>
              </w:rPr>
            </w:pPr>
            <w:r w:rsidRPr="00B16E07">
              <w:rPr>
                <w:rFonts w:ascii="Verdana" w:hAnsi="Verdana"/>
                <w:b/>
                <w:bCs/>
                <w:sz w:val="22"/>
                <w:szCs w:val="22"/>
              </w:rPr>
              <w:t xml:space="preserve">Examine and identify cultural differences within the community. </w:t>
            </w:r>
          </w:p>
          <w:p w:rsidR="00E61BFC" w:rsidRPr="00B16E07" w:rsidRDefault="00E61BFC" w:rsidP="00E61BFC">
            <w:pPr>
              <w:pStyle w:val="Default"/>
              <w:rPr>
                <w:rFonts w:ascii="Verdana" w:hAnsi="Verdana"/>
                <w:sz w:val="22"/>
                <w:szCs w:val="22"/>
              </w:rPr>
            </w:pPr>
            <w:r w:rsidRPr="00B16E07">
              <w:rPr>
                <w:rFonts w:ascii="Verdana" w:hAnsi="Verdana"/>
                <w:sz w:val="22"/>
                <w:szCs w:val="22"/>
              </w:rPr>
              <w:t xml:space="preserve">a. Explain the various cultural heritages within their community. </w:t>
            </w:r>
          </w:p>
          <w:p w:rsidR="00E61BFC" w:rsidRPr="00B16E07" w:rsidRDefault="00E61BFC" w:rsidP="00E61BFC">
            <w:pPr>
              <w:pStyle w:val="Default"/>
              <w:rPr>
                <w:rFonts w:ascii="Verdana" w:hAnsi="Verdana"/>
                <w:sz w:val="22"/>
                <w:szCs w:val="22"/>
              </w:rPr>
            </w:pPr>
            <w:r w:rsidRPr="00B16E07">
              <w:rPr>
                <w:rFonts w:ascii="Verdana" w:hAnsi="Verdana"/>
                <w:sz w:val="22"/>
                <w:szCs w:val="22"/>
              </w:rPr>
              <w:t xml:space="preserve">b. Explain ways people respect and pass on their traditions and customs. </w:t>
            </w:r>
          </w:p>
          <w:p w:rsidR="00E61BFC" w:rsidRPr="00B16E07" w:rsidRDefault="00E61BFC" w:rsidP="00E61BFC">
            <w:pPr>
              <w:pStyle w:val="Default"/>
              <w:rPr>
                <w:rFonts w:ascii="Verdana" w:hAnsi="Verdana"/>
                <w:sz w:val="22"/>
                <w:szCs w:val="22"/>
              </w:rPr>
            </w:pPr>
            <w:r w:rsidRPr="00B16E07">
              <w:rPr>
                <w:rFonts w:ascii="Verdana" w:hAnsi="Verdana"/>
                <w:sz w:val="22"/>
                <w:szCs w:val="22"/>
              </w:rPr>
              <w:t xml:space="preserve">c. Give examples of how families in the community borrow customs or traditions from other cultures. </w:t>
            </w:r>
          </w:p>
          <w:p w:rsidR="00E61BFC" w:rsidRPr="00366E0A" w:rsidRDefault="00E61BFC" w:rsidP="00851D3B">
            <w:pPr>
              <w:rPr>
                <w:rFonts w:ascii="Verdana" w:eastAsia="Times New Roman" w:hAnsi="Verdana" w:cs="Arial"/>
                <w:b/>
              </w:rPr>
            </w:pPr>
          </w:p>
          <w:p w:rsidR="00627B8F" w:rsidRPr="00366E0A" w:rsidRDefault="00627B8F" w:rsidP="00851D3B">
            <w:pPr>
              <w:rPr>
                <w:rFonts w:ascii="Verdana" w:eastAsia="Times New Roman" w:hAnsi="Verdana" w:cs="Arial"/>
                <w:b/>
              </w:rPr>
            </w:pPr>
          </w:p>
          <w:p w:rsidR="00627B8F" w:rsidRPr="00366E0A" w:rsidRDefault="00627B8F" w:rsidP="00851D3B">
            <w:pPr>
              <w:rPr>
                <w:rFonts w:ascii="Verdana" w:hAnsi="Verdana"/>
              </w:rPr>
            </w:pPr>
          </w:p>
        </w:tc>
      </w:tr>
    </w:tbl>
    <w:p w:rsidR="00627B8F" w:rsidRPr="00366E0A" w:rsidRDefault="00627B8F" w:rsidP="00627B8F">
      <w:pPr>
        <w:spacing w:after="0"/>
        <w:rPr>
          <w:rFonts w:ascii="Verdana" w:hAnsi="Verdana"/>
        </w:rPr>
      </w:pPr>
      <w:r w:rsidRPr="00366E0A">
        <w:rPr>
          <w:rFonts w:ascii="Verdana" w:hAnsi="Verdana"/>
        </w:rPr>
        <w:t>STUDENT NEEDS ADDRESSED:</w:t>
      </w:r>
    </w:p>
    <w:tbl>
      <w:tblPr>
        <w:tblStyle w:val="TableGrid"/>
        <w:tblW w:w="14622" w:type="dxa"/>
        <w:tblLook w:val="04A0"/>
      </w:tblPr>
      <w:tblGrid>
        <w:gridCol w:w="7311"/>
        <w:gridCol w:w="7311"/>
      </w:tblGrid>
      <w:tr w:rsidR="00627B8F" w:rsidRPr="00366E0A" w:rsidTr="00851D3B">
        <w:trPr>
          <w:trHeight w:val="186"/>
        </w:trPr>
        <w:tc>
          <w:tcPr>
            <w:tcW w:w="7311" w:type="dxa"/>
          </w:tcPr>
          <w:p w:rsidR="00627B8F" w:rsidRPr="00366E0A" w:rsidRDefault="00627B8F" w:rsidP="00851D3B">
            <w:pPr>
              <w:rPr>
                <w:rFonts w:ascii="Verdana" w:hAnsi="Verdana"/>
              </w:rPr>
            </w:pPr>
            <w:r w:rsidRPr="00366E0A">
              <w:rPr>
                <w:rFonts w:ascii="Verdana" w:hAnsi="Verdana"/>
              </w:rPr>
              <w:t>Student Objectives</w:t>
            </w:r>
          </w:p>
        </w:tc>
        <w:tc>
          <w:tcPr>
            <w:tcW w:w="7311" w:type="dxa"/>
          </w:tcPr>
          <w:p w:rsidR="00627B8F" w:rsidRPr="00366E0A" w:rsidRDefault="00627B8F" w:rsidP="00851D3B">
            <w:pPr>
              <w:rPr>
                <w:rFonts w:ascii="Verdana" w:hAnsi="Verdana"/>
                <w:b/>
              </w:rPr>
            </w:pPr>
            <w:r w:rsidRPr="00366E0A">
              <w:rPr>
                <w:rFonts w:ascii="Verdana" w:hAnsi="Verdana"/>
                <w:b/>
              </w:rPr>
              <w:t xml:space="preserve">Terminology </w:t>
            </w:r>
          </w:p>
        </w:tc>
      </w:tr>
      <w:tr w:rsidR="00627B8F" w:rsidRPr="00366E0A" w:rsidTr="00851D3B">
        <w:trPr>
          <w:trHeight w:val="1178"/>
        </w:trPr>
        <w:tc>
          <w:tcPr>
            <w:tcW w:w="7311" w:type="dxa"/>
          </w:tcPr>
          <w:p w:rsidR="00684D30" w:rsidRPr="00885B8B" w:rsidRDefault="00684D30" w:rsidP="00684D30">
            <w:pPr>
              <w:spacing w:after="45" w:line="255" w:lineRule="atLeast"/>
              <w:textAlignment w:val="top"/>
              <w:rPr>
                <w:rFonts w:ascii="Verdana" w:eastAsia="Times New Roman" w:hAnsi="Verdana" w:cs="Times New Roman"/>
                <w:color w:val="595959"/>
              </w:rPr>
            </w:pPr>
            <w:r>
              <w:rPr>
                <w:rFonts w:ascii="Verdana" w:hAnsi="Verdana"/>
              </w:rPr>
              <w:t>-</w:t>
            </w:r>
            <w:r w:rsidRPr="00885B8B">
              <w:rPr>
                <w:rFonts w:ascii="Verdana" w:eastAsia="Times New Roman" w:hAnsi="Verdana" w:cs="Times New Roman"/>
                <w:color w:val="595959"/>
              </w:rPr>
              <w:t xml:space="preserve"> Compare and contrast an original fairy tale with one that has been rewritten in a western setting.</w:t>
            </w:r>
          </w:p>
          <w:p w:rsidR="00627B8F" w:rsidRPr="00366E0A" w:rsidRDefault="00627B8F" w:rsidP="00851D3B">
            <w:pPr>
              <w:rPr>
                <w:rFonts w:ascii="Verdana" w:hAnsi="Verdana"/>
              </w:rPr>
            </w:pPr>
          </w:p>
        </w:tc>
        <w:tc>
          <w:tcPr>
            <w:tcW w:w="7311" w:type="dxa"/>
          </w:tcPr>
          <w:p w:rsidR="007C0083" w:rsidRPr="00366E0A" w:rsidRDefault="007C0083" w:rsidP="007C0083">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 xml:space="preserve">Biography, characters, collective nouns, compare, contrast, </w:t>
            </w:r>
          </w:p>
          <w:p w:rsidR="007C0083" w:rsidRPr="00366E0A" w:rsidRDefault="007C0083" w:rsidP="007C0083">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Expression, fantasy, fluency, point of view, real, tall tale,</w:t>
            </w:r>
          </w:p>
          <w:p w:rsidR="007C0083" w:rsidRPr="00366E0A" w:rsidRDefault="007C0083" w:rsidP="007C0083">
            <w:pPr>
              <w:spacing w:after="45" w:line="255" w:lineRule="atLeast"/>
              <w:textAlignment w:val="top"/>
              <w:rPr>
                <w:rFonts w:ascii="Verdana" w:eastAsia="Times New Roman" w:hAnsi="Verdana" w:cs="Times New Roman"/>
                <w:color w:val="595959"/>
              </w:rPr>
            </w:pPr>
            <w:r w:rsidRPr="00366E0A">
              <w:rPr>
                <w:rFonts w:ascii="Verdana" w:eastAsia="Times New Roman" w:hAnsi="Verdana" w:cs="Times New Roman"/>
                <w:color w:val="595959"/>
              </w:rPr>
              <w:t>Venn diagram</w:t>
            </w:r>
          </w:p>
          <w:p w:rsidR="00627B8F" w:rsidRPr="00366E0A" w:rsidRDefault="007C0083" w:rsidP="00851D3B">
            <w:pPr>
              <w:rPr>
                <w:rFonts w:ascii="Verdana" w:hAnsi="Verdana"/>
              </w:rPr>
            </w:pPr>
            <w:r>
              <w:rPr>
                <w:rFonts w:ascii="Verdana" w:hAnsi="Verdana"/>
              </w:rPr>
              <w:t xml:space="preserve"> </w:t>
            </w:r>
          </w:p>
        </w:tc>
      </w:tr>
    </w:tbl>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7B69D0" w:rsidRDefault="007B69D0" w:rsidP="00627B8F">
      <w:pPr>
        <w:spacing w:after="0"/>
        <w:rPr>
          <w:rFonts w:ascii="Verdana" w:hAnsi="Verdana"/>
        </w:rPr>
      </w:pPr>
    </w:p>
    <w:p w:rsidR="00627B8F" w:rsidRPr="00366E0A" w:rsidRDefault="00627B8F" w:rsidP="00627B8F">
      <w:pPr>
        <w:spacing w:after="0"/>
        <w:rPr>
          <w:rFonts w:ascii="Verdana" w:hAnsi="Verdana"/>
        </w:rPr>
      </w:pPr>
      <w:r w:rsidRPr="00366E0A">
        <w:rPr>
          <w:rFonts w:ascii="Verdana" w:hAnsi="Verdana"/>
        </w:rPr>
        <w:lastRenderedPageBreak/>
        <w:t>HOW INSTRUCTION WILL BE DELIVERED</w:t>
      </w:r>
    </w:p>
    <w:tbl>
      <w:tblPr>
        <w:tblStyle w:val="TableGrid"/>
        <w:tblW w:w="0" w:type="auto"/>
        <w:tblLook w:val="04A0"/>
      </w:tblPr>
      <w:tblGrid>
        <w:gridCol w:w="1699"/>
        <w:gridCol w:w="1433"/>
        <w:gridCol w:w="1417"/>
        <w:gridCol w:w="1520"/>
        <w:gridCol w:w="1642"/>
        <w:gridCol w:w="2440"/>
        <w:gridCol w:w="1857"/>
        <w:gridCol w:w="2608"/>
      </w:tblGrid>
      <w:tr w:rsidR="00627B8F" w:rsidRPr="00366E0A" w:rsidTr="00851D3B">
        <w:tc>
          <w:tcPr>
            <w:tcW w:w="1991" w:type="dxa"/>
          </w:tcPr>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r w:rsidRPr="00366E0A">
              <w:rPr>
                <w:rFonts w:ascii="Verdana" w:hAnsi="Verdana"/>
              </w:rPr>
              <w:t>Read Aloud</w:t>
            </w:r>
          </w:p>
        </w:tc>
        <w:tc>
          <w:tcPr>
            <w:tcW w:w="1842" w:type="dxa"/>
          </w:tcPr>
          <w:p w:rsidR="00627B8F" w:rsidRPr="00366E0A" w:rsidRDefault="00627B8F" w:rsidP="00851D3B">
            <w:pPr>
              <w:rPr>
                <w:rFonts w:ascii="Verdana" w:hAnsi="Verdana"/>
              </w:rPr>
            </w:pPr>
            <w:r w:rsidRPr="00366E0A">
              <w:rPr>
                <w:rFonts w:ascii="Verdana" w:hAnsi="Verdana"/>
              </w:rPr>
              <w:t>Shared Reading</w:t>
            </w:r>
          </w:p>
        </w:tc>
        <w:tc>
          <w:tcPr>
            <w:tcW w:w="2085" w:type="dxa"/>
          </w:tcPr>
          <w:p w:rsidR="00627B8F" w:rsidRPr="00366E0A" w:rsidRDefault="00627B8F" w:rsidP="00851D3B">
            <w:pPr>
              <w:rPr>
                <w:rFonts w:ascii="Verdana" w:hAnsi="Verdana"/>
              </w:rPr>
            </w:pPr>
            <w:r w:rsidRPr="00366E0A">
              <w:rPr>
                <w:rFonts w:ascii="Verdana" w:hAnsi="Verdana"/>
              </w:rPr>
              <w:t>Guided Reading</w:t>
            </w:r>
          </w:p>
        </w:tc>
        <w:tc>
          <w:tcPr>
            <w:tcW w:w="1952" w:type="dxa"/>
          </w:tcPr>
          <w:p w:rsidR="00627B8F" w:rsidRPr="00366E0A" w:rsidRDefault="00627B8F" w:rsidP="00851D3B">
            <w:pPr>
              <w:rPr>
                <w:rFonts w:ascii="Verdana" w:hAnsi="Verdana"/>
              </w:rPr>
            </w:pPr>
            <w:r w:rsidRPr="00366E0A">
              <w:rPr>
                <w:rFonts w:ascii="Verdana" w:hAnsi="Verdana"/>
              </w:rPr>
              <w:t>Interactive Writing</w:t>
            </w:r>
          </w:p>
        </w:tc>
        <w:tc>
          <w:tcPr>
            <w:tcW w:w="1952" w:type="dxa"/>
          </w:tcPr>
          <w:p w:rsidR="00627B8F" w:rsidRPr="00366E0A" w:rsidRDefault="00627B8F" w:rsidP="00851D3B">
            <w:pPr>
              <w:rPr>
                <w:rFonts w:ascii="Verdana" w:hAnsi="Verdana"/>
              </w:rPr>
            </w:pPr>
            <w:r w:rsidRPr="00366E0A">
              <w:rPr>
                <w:rFonts w:ascii="Verdana" w:hAnsi="Verdana"/>
              </w:rPr>
              <w:t>Assessment/Rubrics</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Technology</w:t>
            </w:r>
          </w:p>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r w:rsidRPr="00366E0A">
              <w:rPr>
                <w:rFonts w:ascii="Verdana" w:hAnsi="Verdana"/>
              </w:rPr>
              <w:t>Independent Reading/Independent Writing</w:t>
            </w: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Monday</w:t>
            </w:r>
          </w:p>
        </w:tc>
        <w:tc>
          <w:tcPr>
            <w:tcW w:w="1754" w:type="dxa"/>
          </w:tcPr>
          <w:p w:rsidR="00627B8F" w:rsidRPr="00366E0A" w:rsidRDefault="002F1206" w:rsidP="00851D3B">
            <w:pPr>
              <w:rPr>
                <w:rFonts w:ascii="Verdana" w:hAnsi="Verdana"/>
              </w:rPr>
            </w:pPr>
            <w:r>
              <w:rPr>
                <w:rFonts w:ascii="Verdana" w:hAnsi="Verdana"/>
              </w:rPr>
              <w:t xml:space="preserve">Yippee </w:t>
            </w:r>
            <w:proofErr w:type="spellStart"/>
            <w:r>
              <w:rPr>
                <w:rFonts w:ascii="Verdana" w:hAnsi="Verdana"/>
              </w:rPr>
              <w:t>Yay</w:t>
            </w:r>
            <w:proofErr w:type="spellEnd"/>
            <w:r>
              <w:rPr>
                <w:rFonts w:ascii="Verdana" w:hAnsi="Verdana"/>
              </w:rPr>
              <w:t xml:space="preserve"> A Book about Cowboys and Cowgirls</w:t>
            </w: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rPr>
                <w:rFonts w:ascii="Verdana" w:hAnsi="Verdana"/>
              </w:rPr>
              <w:t>-Observation</w:t>
            </w:r>
          </w:p>
          <w:p w:rsidR="00627B8F" w:rsidRPr="00366E0A" w:rsidRDefault="00627B8F" w:rsidP="00851D3B">
            <w:pPr>
              <w:rPr>
                <w:rFonts w:ascii="Verdana" w:hAnsi="Verdana"/>
              </w:rPr>
            </w:pPr>
            <w:r w:rsidRPr="00366E0A">
              <w:rPr>
                <w:rFonts w:ascii="Verdana" w:hAnsi="Verdana"/>
              </w:rPr>
              <w:t>-class discussion</w:t>
            </w:r>
          </w:p>
          <w:p w:rsidR="00627B8F" w:rsidRPr="00366E0A" w:rsidRDefault="00627B8F" w:rsidP="00851D3B">
            <w:pPr>
              <w:rPr>
                <w:rFonts w:ascii="Verdana" w:hAnsi="Verdana"/>
              </w:rPr>
            </w:pPr>
            <w:r w:rsidRPr="00366E0A">
              <w:rPr>
                <w:rFonts w:ascii="Verdana" w:hAnsi="Verdana"/>
              </w:rPr>
              <w:t>-writing samples</w:t>
            </w:r>
          </w:p>
        </w:tc>
        <w:tc>
          <w:tcPr>
            <w:tcW w:w="1520" w:type="dxa"/>
          </w:tcPr>
          <w:p w:rsidR="00627B8F" w:rsidRPr="00366E0A" w:rsidRDefault="00627B8F" w:rsidP="00851D3B">
            <w:pPr>
              <w:rPr>
                <w:rFonts w:ascii="Verdana" w:hAnsi="Verdana"/>
              </w:rPr>
            </w:pPr>
            <w:r w:rsidRPr="00366E0A">
              <w:rPr>
                <w:rFonts w:ascii="Verdana" w:hAnsi="Verdana"/>
              </w:rPr>
              <w:t>YPP/Compass</w:t>
            </w:r>
          </w:p>
          <w:p w:rsidR="00627B8F" w:rsidRPr="00366E0A" w:rsidRDefault="00627B8F" w:rsidP="00851D3B">
            <w:pPr>
              <w:rPr>
                <w:rFonts w:ascii="Verdana" w:hAnsi="Verdana"/>
              </w:rPr>
            </w:pPr>
            <w:r w:rsidRPr="00366E0A">
              <w:rPr>
                <w:rFonts w:ascii="Verdana" w:hAnsi="Verdana"/>
              </w:rPr>
              <w:t>Learning/</w:t>
            </w:r>
          </w:p>
        </w:tc>
        <w:tc>
          <w:tcPr>
            <w:tcW w:w="1520" w:type="dxa"/>
          </w:tcPr>
          <w:p w:rsidR="00627B8F" w:rsidRDefault="002F1206" w:rsidP="00851D3B">
            <w:pPr>
              <w:rPr>
                <w:rFonts w:ascii="Verdana" w:hAnsi="Verdana"/>
              </w:rPr>
            </w:pPr>
            <w:r>
              <w:rPr>
                <w:rFonts w:ascii="Verdana" w:hAnsi="Verdana"/>
              </w:rPr>
              <w:t>Talk about authors purpose and why they wrote the book, what did they want to explain/know/learn</w:t>
            </w:r>
          </w:p>
          <w:p w:rsidR="002F1206" w:rsidRPr="00366E0A" w:rsidRDefault="002F1206" w:rsidP="00851D3B">
            <w:pPr>
              <w:rPr>
                <w:rFonts w:ascii="Verdana" w:hAnsi="Verdana"/>
              </w:rPr>
            </w:pPr>
            <w:r>
              <w:rPr>
                <w:rFonts w:ascii="Verdana" w:hAnsi="Verdana"/>
              </w:rPr>
              <w:t>Write questions the author was trying to answer/work in partners</w:t>
            </w: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Tuesday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p w:rsidR="00627B8F" w:rsidRPr="00366E0A" w:rsidRDefault="00627B8F" w:rsidP="00851D3B">
            <w:pPr>
              <w:rPr>
                <w:rFonts w:ascii="Verdana" w:hAnsi="Verdana"/>
              </w:rPr>
            </w:pPr>
            <w:r w:rsidRPr="00366E0A">
              <w:rPr>
                <w:rFonts w:ascii="Verdana" w:hAnsi="Verdana"/>
              </w:rPr>
              <w:t>Center Work</w:t>
            </w:r>
          </w:p>
        </w:tc>
        <w:tc>
          <w:tcPr>
            <w:tcW w:w="1520" w:type="dxa"/>
          </w:tcPr>
          <w:p w:rsidR="00627B8F" w:rsidRPr="00366E0A" w:rsidRDefault="00627B8F" w:rsidP="00851D3B">
            <w:pPr>
              <w:spacing w:after="45" w:line="255" w:lineRule="atLeast"/>
              <w:textAlignment w:val="top"/>
              <w:rPr>
                <w:rFonts w:ascii="Verdana" w:hAnsi="Verdana"/>
              </w:rPr>
            </w:pPr>
          </w:p>
        </w:tc>
        <w:tc>
          <w:tcPr>
            <w:tcW w:w="1520" w:type="dxa"/>
          </w:tcPr>
          <w:p w:rsidR="00627B8F" w:rsidRPr="00366E0A" w:rsidRDefault="00627B8F" w:rsidP="00851D3B">
            <w:pPr>
              <w:rPr>
                <w:rFonts w:ascii="Verdana" w:hAnsi="Verdana"/>
              </w:rPr>
            </w:pP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Wednesday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452F25" w:rsidP="00851D3B">
            <w:pPr>
              <w:rPr>
                <w:rFonts w:ascii="Verdana" w:hAnsi="Verdana"/>
              </w:rPr>
            </w:pPr>
            <w:r>
              <w:rPr>
                <w:rFonts w:ascii="Verdana" w:hAnsi="Verdana"/>
              </w:rPr>
              <w:t>Look at George Caitlin Paintings/what can we learn from them/why important to history</w:t>
            </w:r>
          </w:p>
        </w:tc>
        <w:tc>
          <w:tcPr>
            <w:tcW w:w="1520" w:type="dxa"/>
          </w:tcPr>
          <w:p w:rsidR="00627B8F" w:rsidRPr="00366E0A" w:rsidRDefault="00452F25" w:rsidP="00851D3B">
            <w:pPr>
              <w:rPr>
                <w:rFonts w:ascii="Verdana" w:hAnsi="Verdana"/>
              </w:rPr>
            </w:pPr>
            <w:r>
              <w:rPr>
                <w:rFonts w:ascii="Verdana" w:hAnsi="Verdana"/>
              </w:rPr>
              <w:t>Visual One Pager-Draw your own Caitlin scene-write one or two sentences below picture</w:t>
            </w: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Thursday</w:t>
            </w:r>
          </w:p>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Default="00627B8F" w:rsidP="00851D3B">
            <w:r w:rsidRPr="00366E0A">
              <w:t>↓</w:t>
            </w:r>
            <w:r w:rsidR="00CA5B65">
              <w:t>Guest Speaker:</w:t>
            </w:r>
          </w:p>
          <w:p w:rsidR="00CA5B65" w:rsidRPr="00366E0A" w:rsidRDefault="00CA5B65" w:rsidP="00851D3B">
            <w:pPr>
              <w:rPr>
                <w:rFonts w:ascii="Verdana" w:hAnsi="Verdana"/>
              </w:rPr>
            </w:pPr>
            <w:r>
              <w:t>Dr. Allen</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r w:rsidR="00627B8F" w:rsidRPr="00366E0A" w:rsidTr="00851D3B">
        <w:tc>
          <w:tcPr>
            <w:tcW w:w="1991" w:type="dxa"/>
          </w:tcPr>
          <w:p w:rsidR="00627B8F" w:rsidRPr="00366E0A" w:rsidRDefault="00627B8F" w:rsidP="00851D3B">
            <w:pPr>
              <w:rPr>
                <w:rFonts w:ascii="Verdana" w:hAnsi="Verdana"/>
              </w:rPr>
            </w:pPr>
            <w:r w:rsidRPr="00366E0A">
              <w:rPr>
                <w:rFonts w:ascii="Verdana" w:hAnsi="Verdana"/>
              </w:rPr>
              <w:t>Friday</w:t>
            </w:r>
          </w:p>
          <w:p w:rsidR="00627B8F" w:rsidRPr="00366E0A" w:rsidRDefault="00627B8F" w:rsidP="00851D3B">
            <w:pPr>
              <w:rPr>
                <w:rFonts w:ascii="Verdana" w:hAnsi="Verdana"/>
              </w:rPr>
            </w:pPr>
          </w:p>
        </w:tc>
        <w:tc>
          <w:tcPr>
            <w:tcW w:w="1754" w:type="dxa"/>
          </w:tcPr>
          <w:p w:rsidR="00627B8F" w:rsidRPr="00366E0A" w:rsidRDefault="00627B8F" w:rsidP="00851D3B">
            <w:pPr>
              <w:rPr>
                <w:rFonts w:ascii="Verdana" w:hAnsi="Verdana"/>
              </w:rPr>
            </w:pPr>
          </w:p>
          <w:p w:rsidR="00627B8F" w:rsidRPr="00366E0A" w:rsidRDefault="00627B8F" w:rsidP="00851D3B">
            <w:pPr>
              <w:rPr>
                <w:rFonts w:ascii="Verdana" w:hAnsi="Verdana"/>
              </w:rPr>
            </w:pPr>
          </w:p>
          <w:p w:rsidR="00627B8F" w:rsidRPr="00366E0A" w:rsidRDefault="00627B8F" w:rsidP="00851D3B">
            <w:pPr>
              <w:rPr>
                <w:rFonts w:ascii="Verdana" w:hAnsi="Verdana"/>
              </w:rPr>
            </w:pPr>
          </w:p>
        </w:tc>
        <w:tc>
          <w:tcPr>
            <w:tcW w:w="1842" w:type="dxa"/>
          </w:tcPr>
          <w:p w:rsidR="00627B8F" w:rsidRPr="00366E0A" w:rsidRDefault="00627B8F" w:rsidP="00851D3B">
            <w:pPr>
              <w:rPr>
                <w:rFonts w:ascii="Verdana" w:hAnsi="Verdana"/>
              </w:rPr>
            </w:pPr>
          </w:p>
        </w:tc>
        <w:tc>
          <w:tcPr>
            <w:tcW w:w="2085"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p>
        </w:tc>
        <w:tc>
          <w:tcPr>
            <w:tcW w:w="1952" w:type="dxa"/>
          </w:tcPr>
          <w:p w:rsidR="00627B8F" w:rsidRPr="00366E0A" w:rsidRDefault="00627B8F" w:rsidP="00851D3B">
            <w:pPr>
              <w:rPr>
                <w:rFonts w:ascii="Verdana" w:hAnsi="Verdana"/>
              </w:rPr>
            </w:pPr>
            <w:r w:rsidRPr="00366E0A">
              <w:t>↓</w:t>
            </w:r>
          </w:p>
        </w:tc>
        <w:tc>
          <w:tcPr>
            <w:tcW w:w="1520" w:type="dxa"/>
          </w:tcPr>
          <w:p w:rsidR="00627B8F" w:rsidRPr="00366E0A" w:rsidRDefault="00627B8F" w:rsidP="00851D3B">
            <w:pPr>
              <w:rPr>
                <w:rFonts w:ascii="Verdana" w:hAnsi="Verdana"/>
              </w:rPr>
            </w:pPr>
          </w:p>
        </w:tc>
        <w:tc>
          <w:tcPr>
            <w:tcW w:w="1520" w:type="dxa"/>
          </w:tcPr>
          <w:p w:rsidR="00627B8F" w:rsidRPr="00366E0A" w:rsidRDefault="00627B8F" w:rsidP="00851D3B">
            <w:pPr>
              <w:rPr>
                <w:rFonts w:ascii="Verdana" w:hAnsi="Verdana"/>
              </w:rPr>
            </w:pPr>
          </w:p>
        </w:tc>
      </w:tr>
    </w:tbl>
    <w:p w:rsidR="00627B8F" w:rsidRPr="00366E0A" w:rsidRDefault="00627B8F" w:rsidP="00627B8F">
      <w:pPr>
        <w:rPr>
          <w:rFonts w:ascii="Verdana" w:hAnsi="Verdana"/>
        </w:rPr>
      </w:pPr>
    </w:p>
    <w:p w:rsidR="00627B8F" w:rsidRPr="00366E0A" w:rsidRDefault="00627B8F" w:rsidP="00627B8F">
      <w:pPr>
        <w:rPr>
          <w:rFonts w:ascii="Verdana" w:hAnsi="Verdana"/>
        </w:rPr>
      </w:pPr>
    </w:p>
    <w:p w:rsidR="00627B8F" w:rsidRPr="00366E0A" w:rsidRDefault="00627B8F" w:rsidP="00627B8F">
      <w:pPr>
        <w:rPr>
          <w:rFonts w:ascii="Verdana" w:hAnsi="Verdana"/>
        </w:rPr>
      </w:pPr>
    </w:p>
    <w:p w:rsidR="00627B8F" w:rsidRPr="00366E0A" w:rsidRDefault="00627B8F" w:rsidP="00627B8F">
      <w:pPr>
        <w:rPr>
          <w:rFonts w:ascii="Verdana" w:hAnsi="Verdana"/>
        </w:rPr>
      </w:pPr>
    </w:p>
    <w:sectPr w:rsidR="00627B8F" w:rsidRPr="00366E0A" w:rsidSect="00851D3B">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24228"/>
    <w:multiLevelType w:val="multilevel"/>
    <w:tmpl w:val="6534F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627B8F"/>
    <w:rsid w:val="00000E3D"/>
    <w:rsid w:val="000C78A8"/>
    <w:rsid w:val="00155DA4"/>
    <w:rsid w:val="00167469"/>
    <w:rsid w:val="0021774A"/>
    <w:rsid w:val="002A0488"/>
    <w:rsid w:val="002E0C08"/>
    <w:rsid w:val="002F1206"/>
    <w:rsid w:val="00366E0A"/>
    <w:rsid w:val="00443B0B"/>
    <w:rsid w:val="00452F25"/>
    <w:rsid w:val="004E2CD5"/>
    <w:rsid w:val="004F1C8C"/>
    <w:rsid w:val="00627B8F"/>
    <w:rsid w:val="006411D7"/>
    <w:rsid w:val="00684D30"/>
    <w:rsid w:val="00746D9D"/>
    <w:rsid w:val="00761122"/>
    <w:rsid w:val="007B69D0"/>
    <w:rsid w:val="007C0083"/>
    <w:rsid w:val="007C0F23"/>
    <w:rsid w:val="007C28CA"/>
    <w:rsid w:val="007E230F"/>
    <w:rsid w:val="00851D3B"/>
    <w:rsid w:val="008873B1"/>
    <w:rsid w:val="008B5DD2"/>
    <w:rsid w:val="00982604"/>
    <w:rsid w:val="009D5CA9"/>
    <w:rsid w:val="00A35C7B"/>
    <w:rsid w:val="00B228B1"/>
    <w:rsid w:val="00C53F9C"/>
    <w:rsid w:val="00C8510E"/>
    <w:rsid w:val="00CA5B65"/>
    <w:rsid w:val="00D61502"/>
    <w:rsid w:val="00D924F5"/>
    <w:rsid w:val="00E00088"/>
    <w:rsid w:val="00E32F17"/>
    <w:rsid w:val="00E33633"/>
    <w:rsid w:val="00E61BFC"/>
    <w:rsid w:val="00FD79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B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7B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627B8F"/>
    <w:rPr>
      <w:i w:val="0"/>
      <w:iCs w:val="0"/>
      <w:color w:val="388222"/>
    </w:rPr>
  </w:style>
  <w:style w:type="paragraph" w:customStyle="1" w:styleId="Default">
    <w:name w:val="Default"/>
    <w:rsid w:val="00627B8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2155D-0612-4857-B3C2-B3DF76E2F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1885</Words>
  <Characters>10746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dc:creator>
  <cp:keywords/>
  <dc:description/>
  <cp:lastModifiedBy>Darrell Matthews</cp:lastModifiedBy>
  <cp:revision>5</cp:revision>
  <dcterms:created xsi:type="dcterms:W3CDTF">2011-05-21T16:22:00Z</dcterms:created>
  <dcterms:modified xsi:type="dcterms:W3CDTF">2011-05-21T20:06:00Z</dcterms:modified>
</cp:coreProperties>
</file>